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E0" w:rsidRPr="0069451D" w:rsidRDefault="0069451D" w:rsidP="00FE6E80">
      <w:pPr>
        <w:spacing w:after="0" w:line="270" w:lineRule="atLeast"/>
        <w:jc w:val="center"/>
        <w:rPr>
          <w:rFonts w:eastAsia="Times New Roman" w:cstheme="minorHAnsi"/>
          <w:b/>
          <w:noProof/>
          <w:color w:val="0070C0"/>
          <w:sz w:val="72"/>
          <w:szCs w:val="72"/>
        </w:rPr>
      </w:pPr>
      <w:r w:rsidRPr="0069451D">
        <w:rPr>
          <w:rFonts w:eastAsia="Times New Roman" w:cstheme="minorHAnsi"/>
          <w:b/>
          <w:noProof/>
          <w:color w:val="0070C0"/>
          <w:sz w:val="72"/>
          <w:szCs w:val="72"/>
        </w:rPr>
        <w:t>DPR Industrial Products</w:t>
      </w:r>
    </w:p>
    <w:p w:rsidR="00E7232B" w:rsidRPr="00E7232B" w:rsidRDefault="0069451D" w:rsidP="00FE6E80">
      <w:pPr>
        <w:spacing w:after="0" w:line="270" w:lineRule="atLeast"/>
        <w:jc w:val="center"/>
        <w:rPr>
          <w:rFonts w:eastAsia="Times New Roman" w:cstheme="minorHAnsi"/>
          <w:b/>
          <w:sz w:val="24"/>
          <w:szCs w:val="24"/>
        </w:rPr>
      </w:pPr>
      <w:r>
        <w:rPr>
          <w:rFonts w:eastAsia="Times New Roman" w:cstheme="minorHAnsi"/>
          <w:b/>
          <w:noProof/>
          <w:sz w:val="24"/>
          <w:szCs w:val="24"/>
        </w:rPr>
        <w:t>36 – Sujan Bhawan, Opposite – Police Line, Shivaji Nagar, Jalore – Rajasthan-343001</w:t>
      </w:r>
    </w:p>
    <w:p w:rsidR="00963BE0" w:rsidRDefault="00963BE0" w:rsidP="00FE6E80">
      <w:pPr>
        <w:jc w:val="center"/>
        <w:rPr>
          <w:rFonts w:cstheme="minorHAnsi"/>
          <w:color w:val="595959" w:themeColor="text1" w:themeTint="A6"/>
          <w:sz w:val="24"/>
          <w:szCs w:val="24"/>
        </w:rPr>
      </w:pPr>
    </w:p>
    <w:p w:rsidR="003A07CF" w:rsidRPr="0083622F" w:rsidRDefault="003A07CF" w:rsidP="003A07CF">
      <w:pPr>
        <w:shd w:val="clear" w:color="auto" w:fill="FFFFFF"/>
        <w:spacing w:after="0" w:line="240" w:lineRule="auto"/>
        <w:rPr>
          <w:rFonts w:eastAsia="Times New Roman" w:cs="Arial"/>
          <w:b/>
          <w:bCs/>
          <w:color w:val="595959" w:themeColor="text1" w:themeTint="A6"/>
          <w:sz w:val="24"/>
          <w:szCs w:val="24"/>
          <w:lang w:bidi="hi-IN"/>
        </w:rPr>
      </w:pPr>
    </w:p>
    <w:p w:rsidR="003A07CF" w:rsidRDefault="003A07CF" w:rsidP="003A07CF">
      <w:pPr>
        <w:shd w:val="clear" w:color="auto" w:fill="FFFFFF"/>
        <w:spacing w:after="0" w:line="240" w:lineRule="auto"/>
        <w:rPr>
          <w:rFonts w:eastAsia="Times New Roman" w:cs="Arial"/>
          <w:b/>
          <w:bCs/>
          <w:color w:val="595959" w:themeColor="text1" w:themeTint="A6"/>
          <w:sz w:val="24"/>
          <w:szCs w:val="24"/>
          <w:lang w:bidi="hi-IN"/>
        </w:rPr>
      </w:pPr>
      <w:proofErr w:type="gramStart"/>
      <w:r w:rsidRPr="0083622F">
        <w:rPr>
          <w:rFonts w:eastAsia="Times New Roman" w:cs="Arial"/>
          <w:b/>
          <w:bCs/>
          <w:color w:val="595959" w:themeColor="text1" w:themeTint="A6"/>
          <w:sz w:val="24"/>
          <w:szCs w:val="24"/>
          <w:lang w:bidi="hi-IN"/>
        </w:rPr>
        <w:t>M/s.</w:t>
      </w:r>
      <w:proofErr w:type="gramEnd"/>
      <w:r w:rsidRPr="0083622F">
        <w:rPr>
          <w:rFonts w:eastAsia="Times New Roman" w:cs="Arial"/>
          <w:b/>
          <w:bCs/>
          <w:color w:val="595959" w:themeColor="text1" w:themeTint="A6"/>
          <w:sz w:val="24"/>
          <w:szCs w:val="24"/>
          <w:lang w:bidi="hi-IN"/>
        </w:rPr>
        <w:t xml:space="preserve"> </w:t>
      </w:r>
      <w:r w:rsidR="00C80EAC">
        <w:rPr>
          <w:rFonts w:eastAsia="Times New Roman" w:cs="Arial"/>
          <w:b/>
          <w:bCs/>
          <w:color w:val="595959" w:themeColor="text1" w:themeTint="A6"/>
          <w:sz w:val="24"/>
          <w:szCs w:val="24"/>
          <w:lang w:bidi="hi-IN"/>
        </w:rPr>
        <w:t xml:space="preserve"> </w:t>
      </w:r>
    </w:p>
    <w:p w:rsidR="00D740F6" w:rsidRPr="0083622F" w:rsidRDefault="00D740F6" w:rsidP="003A07CF">
      <w:pPr>
        <w:shd w:val="clear" w:color="auto" w:fill="FFFFFF"/>
        <w:spacing w:after="0" w:line="240" w:lineRule="auto"/>
        <w:rPr>
          <w:rFonts w:eastAsia="Times New Roman" w:cs="Arial"/>
          <w:b/>
          <w:bCs/>
          <w:color w:val="595959" w:themeColor="text1" w:themeTint="A6"/>
          <w:sz w:val="24"/>
          <w:szCs w:val="24"/>
          <w:lang w:bidi="hi-IN"/>
        </w:rPr>
      </w:pPr>
    </w:p>
    <w:p w:rsidR="003A07CF" w:rsidRPr="0083622F" w:rsidRDefault="003A07CF" w:rsidP="003A07CF">
      <w:pPr>
        <w:shd w:val="clear" w:color="auto" w:fill="FFFFFF"/>
        <w:spacing w:after="0" w:line="240" w:lineRule="auto"/>
        <w:rPr>
          <w:rFonts w:eastAsia="Times New Roman" w:cs="Arial"/>
          <w:b/>
          <w:bCs/>
          <w:color w:val="595959" w:themeColor="text1" w:themeTint="A6"/>
          <w:sz w:val="24"/>
          <w:szCs w:val="24"/>
          <w:lang w:bidi="hi-IN"/>
        </w:rPr>
      </w:pPr>
      <w:proofErr w:type="gramStart"/>
      <w:r w:rsidRPr="0083622F">
        <w:rPr>
          <w:rFonts w:eastAsia="Times New Roman" w:cs="Arial"/>
          <w:b/>
          <w:bCs/>
          <w:color w:val="595959" w:themeColor="text1" w:themeTint="A6"/>
          <w:sz w:val="24"/>
          <w:szCs w:val="24"/>
          <w:lang w:bidi="hi-IN"/>
        </w:rPr>
        <w:t>Rajasthan.</w:t>
      </w:r>
      <w:proofErr w:type="gramEnd"/>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r w:rsidRPr="0083622F">
        <w:rPr>
          <w:rFonts w:eastAsia="Times New Roman" w:cs="Arial"/>
          <w:color w:val="595959" w:themeColor="text1" w:themeTint="A6"/>
          <w:sz w:val="24"/>
          <w:szCs w:val="24"/>
          <w:lang w:bidi="hi-IN"/>
        </w:rPr>
        <w:t> </w:t>
      </w:r>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r w:rsidRPr="0083622F">
        <w:rPr>
          <w:rFonts w:eastAsia="Times New Roman" w:cs="Arial"/>
          <w:color w:val="595959" w:themeColor="text1" w:themeTint="A6"/>
          <w:sz w:val="24"/>
          <w:szCs w:val="24"/>
          <w:lang w:bidi="hi-IN"/>
        </w:rPr>
        <w:t>Dear Sir, </w:t>
      </w:r>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r w:rsidRPr="0083622F">
        <w:rPr>
          <w:rFonts w:eastAsia="Times New Roman" w:cs="Arial"/>
          <w:color w:val="595959" w:themeColor="text1" w:themeTint="A6"/>
          <w:sz w:val="24"/>
          <w:szCs w:val="24"/>
          <w:lang w:bidi="hi-IN"/>
        </w:rPr>
        <w:t> </w:t>
      </w:r>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r w:rsidRPr="0083622F">
        <w:rPr>
          <w:rFonts w:eastAsia="Times New Roman" w:cs="Arial"/>
          <w:color w:val="595959" w:themeColor="text1" w:themeTint="A6"/>
          <w:sz w:val="24"/>
          <w:szCs w:val="24"/>
          <w:lang w:bidi="hi-IN"/>
        </w:rPr>
        <w:t xml:space="preserve">We would like to introduce us as an official agent of HESHENG MACHINE Co. LTD. </w:t>
      </w:r>
      <w:hyperlink r:id="rId5" w:history="1">
        <w:r w:rsidRPr="0083622F">
          <w:rPr>
            <w:rStyle w:val="Hyperlink"/>
            <w:rFonts w:eastAsia="Times New Roman" w:cs="Arial"/>
            <w:color w:val="595959" w:themeColor="text1" w:themeTint="A6"/>
            <w:sz w:val="24"/>
            <w:szCs w:val="24"/>
            <w:lang w:bidi="hi-IN"/>
          </w:rPr>
          <w:t>www.chinahesheng.com</w:t>
        </w:r>
      </w:hyperlink>
      <w:r w:rsidRPr="0083622F">
        <w:rPr>
          <w:rFonts w:eastAsia="Times New Roman" w:cs="Arial"/>
          <w:color w:val="595959" w:themeColor="text1" w:themeTint="A6"/>
          <w:sz w:val="24"/>
          <w:szCs w:val="24"/>
          <w:lang w:bidi="hi-IN"/>
        </w:rPr>
        <w:t xml:space="preserve"> , we have started our sales and service office in </w:t>
      </w:r>
      <w:proofErr w:type="spellStart"/>
      <w:r w:rsidRPr="0083622F">
        <w:rPr>
          <w:rFonts w:eastAsia="Times New Roman" w:cs="Arial"/>
          <w:color w:val="595959" w:themeColor="text1" w:themeTint="A6"/>
          <w:sz w:val="24"/>
          <w:szCs w:val="24"/>
          <w:lang w:bidi="hi-IN"/>
        </w:rPr>
        <w:t>Jalore</w:t>
      </w:r>
      <w:proofErr w:type="spellEnd"/>
      <w:r w:rsidRPr="0083622F">
        <w:rPr>
          <w:rFonts w:eastAsia="Times New Roman" w:cs="Arial"/>
          <w:color w:val="595959" w:themeColor="text1" w:themeTint="A6"/>
          <w:sz w:val="24"/>
          <w:szCs w:val="24"/>
          <w:lang w:bidi="hi-IN"/>
        </w:rPr>
        <w:t>, Rajasthan and soon will be spreading all over India. Our Technician and engineers are well trained from CHINA HESHENG Company. Our company is focused for quality service and customer’s trust.</w:t>
      </w:r>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r w:rsidRPr="0083622F">
        <w:rPr>
          <w:rFonts w:eastAsia="Times New Roman" w:cs="Arial"/>
          <w:color w:val="595959" w:themeColor="text1" w:themeTint="A6"/>
          <w:sz w:val="24"/>
          <w:szCs w:val="24"/>
          <w:lang w:bidi="hi-IN"/>
        </w:rPr>
        <w:t>Our company work and services</w:t>
      </w:r>
    </w:p>
    <w:p w:rsidR="003A07CF" w:rsidRPr="0083622F" w:rsidRDefault="003A07CF" w:rsidP="003A07CF">
      <w:pPr>
        <w:pStyle w:val="ListParagraph"/>
        <w:numPr>
          <w:ilvl w:val="0"/>
          <w:numId w:val="1"/>
        </w:numPr>
        <w:shd w:val="clear" w:color="auto" w:fill="FFFFFF"/>
        <w:spacing w:after="0" w:line="240" w:lineRule="auto"/>
        <w:rPr>
          <w:rFonts w:eastAsia="Times New Roman" w:cs="Arial"/>
          <w:color w:val="595959" w:themeColor="text1" w:themeTint="A6"/>
          <w:sz w:val="24"/>
          <w:szCs w:val="24"/>
          <w:lang w:val="en-US" w:bidi="hi-IN"/>
        </w:rPr>
      </w:pPr>
      <w:r w:rsidRPr="0083622F">
        <w:rPr>
          <w:rFonts w:eastAsia="Times New Roman" w:cs="Arial"/>
          <w:color w:val="595959" w:themeColor="text1" w:themeTint="A6"/>
          <w:sz w:val="24"/>
          <w:szCs w:val="24"/>
          <w:lang w:val="en-US" w:bidi="hi-IN"/>
        </w:rPr>
        <w:t>Full Installation guidance</w:t>
      </w:r>
    </w:p>
    <w:p w:rsidR="003A07CF" w:rsidRPr="0083622F" w:rsidRDefault="003A07CF" w:rsidP="003A07CF">
      <w:pPr>
        <w:pStyle w:val="ListParagraph"/>
        <w:numPr>
          <w:ilvl w:val="0"/>
          <w:numId w:val="1"/>
        </w:numPr>
        <w:shd w:val="clear" w:color="auto" w:fill="FFFFFF"/>
        <w:spacing w:after="0" w:line="240" w:lineRule="auto"/>
        <w:rPr>
          <w:rFonts w:eastAsia="Times New Roman" w:cs="Arial"/>
          <w:color w:val="595959" w:themeColor="text1" w:themeTint="A6"/>
          <w:sz w:val="24"/>
          <w:szCs w:val="24"/>
          <w:lang w:val="en-US" w:bidi="hi-IN"/>
        </w:rPr>
      </w:pPr>
      <w:r w:rsidRPr="0083622F">
        <w:rPr>
          <w:rFonts w:eastAsia="Times New Roman" w:cs="Arial"/>
          <w:color w:val="595959" w:themeColor="text1" w:themeTint="A6"/>
          <w:sz w:val="24"/>
          <w:szCs w:val="24"/>
          <w:lang w:val="en-US" w:bidi="hi-IN"/>
        </w:rPr>
        <w:t>1 year free service</w:t>
      </w:r>
    </w:p>
    <w:p w:rsidR="003A07CF" w:rsidRPr="0083622F" w:rsidRDefault="003A07CF" w:rsidP="003A07CF">
      <w:pPr>
        <w:pStyle w:val="ListParagraph"/>
        <w:numPr>
          <w:ilvl w:val="0"/>
          <w:numId w:val="1"/>
        </w:numPr>
        <w:shd w:val="clear" w:color="auto" w:fill="FFFFFF"/>
        <w:spacing w:after="0" w:line="240" w:lineRule="auto"/>
        <w:rPr>
          <w:rFonts w:eastAsia="Times New Roman" w:cs="Arial"/>
          <w:color w:val="595959" w:themeColor="text1" w:themeTint="A6"/>
          <w:sz w:val="24"/>
          <w:szCs w:val="24"/>
          <w:lang w:val="en-US" w:bidi="hi-IN"/>
        </w:rPr>
      </w:pPr>
      <w:r w:rsidRPr="0083622F">
        <w:rPr>
          <w:rFonts w:eastAsia="Times New Roman" w:cs="Arial"/>
          <w:color w:val="595959" w:themeColor="text1" w:themeTint="A6"/>
          <w:sz w:val="24"/>
          <w:szCs w:val="24"/>
          <w:lang w:val="en-US" w:bidi="hi-IN"/>
        </w:rPr>
        <w:t>Spare parts 6 months warranty</w:t>
      </w:r>
    </w:p>
    <w:p w:rsidR="003A07CF" w:rsidRPr="0083622F" w:rsidRDefault="003A07CF" w:rsidP="003A07CF">
      <w:pPr>
        <w:pStyle w:val="ListParagraph"/>
        <w:numPr>
          <w:ilvl w:val="0"/>
          <w:numId w:val="1"/>
        </w:numPr>
        <w:shd w:val="clear" w:color="auto" w:fill="FFFFFF"/>
        <w:spacing w:after="0" w:line="240" w:lineRule="auto"/>
        <w:rPr>
          <w:rFonts w:eastAsia="Times New Roman" w:cs="Arial"/>
          <w:color w:val="595959" w:themeColor="text1" w:themeTint="A6"/>
          <w:sz w:val="24"/>
          <w:szCs w:val="24"/>
          <w:lang w:val="en-US" w:bidi="hi-IN"/>
        </w:rPr>
      </w:pPr>
      <w:r w:rsidRPr="0083622F">
        <w:rPr>
          <w:rFonts w:eastAsia="Times New Roman" w:cs="Arial"/>
          <w:color w:val="595959" w:themeColor="text1" w:themeTint="A6"/>
          <w:sz w:val="24"/>
          <w:szCs w:val="24"/>
          <w:lang w:val="en-US" w:bidi="hi-IN"/>
        </w:rPr>
        <w:t>Spare parts, Segment and Blades will be available at any time.</w:t>
      </w:r>
    </w:p>
    <w:p w:rsidR="003A07CF" w:rsidRPr="0083622F" w:rsidRDefault="003A07CF" w:rsidP="003A07CF">
      <w:pPr>
        <w:shd w:val="clear" w:color="auto" w:fill="FFFFFF"/>
        <w:spacing w:after="0" w:line="240" w:lineRule="auto"/>
        <w:rPr>
          <w:rFonts w:eastAsia="Times New Roman" w:cs="Arial"/>
          <w:color w:val="595959" w:themeColor="text1" w:themeTint="A6"/>
          <w:sz w:val="24"/>
          <w:szCs w:val="24"/>
          <w:lang w:bidi="hi-IN"/>
        </w:rPr>
      </w:pPr>
    </w:p>
    <w:p w:rsidR="00963BE0" w:rsidRPr="0083622F" w:rsidRDefault="00E93B24" w:rsidP="002F7F98">
      <w:pPr>
        <w:rPr>
          <w:rFonts w:cstheme="minorHAnsi"/>
          <w:color w:val="595959" w:themeColor="text1" w:themeTint="A6"/>
          <w:sz w:val="24"/>
          <w:szCs w:val="24"/>
        </w:rPr>
      </w:pPr>
      <w:r w:rsidRPr="0083622F">
        <w:rPr>
          <w:rFonts w:cstheme="minorHAnsi"/>
          <w:color w:val="595959" w:themeColor="text1" w:themeTint="A6"/>
          <w:sz w:val="24"/>
          <w:szCs w:val="24"/>
        </w:rPr>
        <w:t xml:space="preserve">We </w:t>
      </w:r>
      <w:r w:rsidR="0069451D" w:rsidRPr="0083622F">
        <w:rPr>
          <w:rFonts w:cstheme="minorHAnsi"/>
          <w:color w:val="595959" w:themeColor="text1" w:themeTint="A6"/>
          <w:sz w:val="24"/>
          <w:szCs w:val="24"/>
        </w:rPr>
        <w:t>DPR</w:t>
      </w:r>
      <w:r w:rsidRPr="0083622F">
        <w:rPr>
          <w:rFonts w:cstheme="minorHAnsi"/>
          <w:color w:val="595959" w:themeColor="text1" w:themeTint="A6"/>
          <w:sz w:val="24"/>
          <w:szCs w:val="24"/>
        </w:rPr>
        <w:t xml:space="preserve"> Industrial </w:t>
      </w:r>
      <w:r w:rsidR="0069451D" w:rsidRPr="0083622F">
        <w:rPr>
          <w:rFonts w:cstheme="minorHAnsi"/>
          <w:color w:val="595959" w:themeColor="text1" w:themeTint="A6"/>
          <w:sz w:val="24"/>
          <w:szCs w:val="24"/>
        </w:rPr>
        <w:t>Products</w:t>
      </w:r>
      <w:r w:rsidRPr="0083622F">
        <w:rPr>
          <w:rFonts w:cstheme="minorHAnsi"/>
          <w:color w:val="595959" w:themeColor="text1" w:themeTint="A6"/>
          <w:sz w:val="24"/>
          <w:szCs w:val="24"/>
        </w:rPr>
        <w:t xml:space="preserve"> have been appointed to sell the machinery built by </w:t>
      </w:r>
      <w:proofErr w:type="spellStart"/>
      <w:r w:rsidRPr="0083622F">
        <w:rPr>
          <w:rFonts w:cstheme="minorHAnsi"/>
          <w:color w:val="595959" w:themeColor="text1" w:themeTint="A6"/>
          <w:sz w:val="24"/>
          <w:szCs w:val="24"/>
        </w:rPr>
        <w:t>Hesheng</w:t>
      </w:r>
      <w:proofErr w:type="spellEnd"/>
      <w:r w:rsidRPr="0083622F">
        <w:rPr>
          <w:rFonts w:cstheme="minorHAnsi"/>
          <w:color w:val="595959" w:themeColor="text1" w:themeTint="A6"/>
          <w:sz w:val="24"/>
          <w:szCs w:val="24"/>
        </w:rPr>
        <w:t xml:space="preserve"> Machine. This company makes the finest cutting machine in China. These machines will be a great inclusion to your companies since their output is tremendous in the long term. The perfection and output level of these machines will be a great addition to your companies.</w:t>
      </w:r>
      <w:r w:rsidR="003F5353" w:rsidRPr="0083622F">
        <w:rPr>
          <w:rFonts w:cstheme="minorHAnsi"/>
          <w:color w:val="595959" w:themeColor="text1" w:themeTint="A6"/>
          <w:sz w:val="24"/>
          <w:szCs w:val="24"/>
        </w:rPr>
        <w:t xml:space="preserve"> </w:t>
      </w:r>
      <w:proofErr w:type="spellStart"/>
      <w:r w:rsidR="003F5353" w:rsidRPr="0083622F">
        <w:rPr>
          <w:rFonts w:cstheme="minorHAnsi"/>
          <w:color w:val="595959" w:themeColor="text1" w:themeTint="A6"/>
          <w:sz w:val="24"/>
          <w:szCs w:val="24"/>
          <w:shd w:val="clear" w:color="auto" w:fill="FFFFFF"/>
        </w:rPr>
        <w:t>Hesheng</w:t>
      </w:r>
      <w:proofErr w:type="spellEnd"/>
      <w:r w:rsidR="003F5353" w:rsidRPr="0083622F">
        <w:rPr>
          <w:rFonts w:cstheme="minorHAnsi"/>
          <w:color w:val="595959" w:themeColor="text1" w:themeTint="A6"/>
          <w:sz w:val="24"/>
          <w:szCs w:val="24"/>
          <w:shd w:val="clear" w:color="auto" w:fill="FFFFFF"/>
        </w:rPr>
        <w:t xml:space="preserve"> machinery uses the international advanced technology, selects the high quality import spare parts, mechanical outlook artistic, the ease of operation security, the performance is stable, is in each kind of machinery first choice equipment.</w:t>
      </w:r>
    </w:p>
    <w:p w:rsidR="003A07CF" w:rsidRDefault="003A07CF" w:rsidP="003A07CF">
      <w:pPr>
        <w:spacing w:after="0" w:line="270" w:lineRule="atLeast"/>
        <w:rPr>
          <w:rFonts w:eastAsia="Times New Roman" w:cs="Arial"/>
          <w:color w:val="595959" w:themeColor="text1" w:themeTint="A6"/>
          <w:sz w:val="24"/>
          <w:szCs w:val="24"/>
          <w:lang w:bidi="hi-IN"/>
        </w:rPr>
      </w:pPr>
      <w:r w:rsidRPr="0083622F">
        <w:rPr>
          <w:rFonts w:eastAsia="Times New Roman" w:cs="Arial"/>
          <w:color w:val="595959" w:themeColor="text1" w:themeTint="A6"/>
          <w:sz w:val="24"/>
          <w:szCs w:val="24"/>
          <w:lang w:bidi="hi-IN"/>
        </w:rPr>
        <w:t>We are offering different type of Multi blade Cutter, Edge cutting and polishing machine.</w:t>
      </w:r>
    </w:p>
    <w:p w:rsidR="009D1854" w:rsidRPr="0083622F" w:rsidRDefault="009D1854" w:rsidP="008042FE">
      <w:pPr>
        <w:spacing w:after="0"/>
        <w:rPr>
          <w:rFonts w:cstheme="minorHAnsi"/>
          <w:color w:val="595959" w:themeColor="text1" w:themeTint="A6"/>
          <w:sz w:val="24"/>
          <w:szCs w:val="24"/>
        </w:rPr>
      </w:pPr>
      <w:r w:rsidRPr="0083622F">
        <w:rPr>
          <w:rFonts w:cstheme="minorHAnsi"/>
          <w:color w:val="595959" w:themeColor="text1" w:themeTint="A6"/>
          <w:sz w:val="24"/>
          <w:szCs w:val="24"/>
        </w:rPr>
        <w:t>Besides the Four machines shown below, we also have other machines you can find out about in the website</w:t>
      </w:r>
      <w:r w:rsidR="008042FE">
        <w:rPr>
          <w:rFonts w:cstheme="minorHAnsi"/>
          <w:color w:val="595959" w:themeColor="text1" w:themeTint="A6"/>
          <w:sz w:val="24"/>
          <w:szCs w:val="24"/>
        </w:rPr>
        <w:t>,</w:t>
      </w:r>
      <w:r w:rsidRPr="0083622F">
        <w:rPr>
          <w:rFonts w:cstheme="minorHAnsi"/>
          <w:color w:val="595959" w:themeColor="text1" w:themeTint="A6"/>
          <w:sz w:val="24"/>
          <w:szCs w:val="24"/>
        </w:rPr>
        <w:t xml:space="preserve"> </w:t>
      </w:r>
      <w:r w:rsidR="008042FE">
        <w:rPr>
          <w:rFonts w:cstheme="minorHAnsi"/>
          <w:color w:val="595959" w:themeColor="text1" w:themeTint="A6"/>
          <w:sz w:val="24"/>
          <w:szCs w:val="24"/>
        </w:rPr>
        <w:t>f</w:t>
      </w:r>
      <w:r w:rsidRPr="0083622F">
        <w:rPr>
          <w:rFonts w:cstheme="minorHAnsi"/>
          <w:color w:val="595959" w:themeColor="text1" w:themeTint="A6"/>
          <w:sz w:val="24"/>
          <w:szCs w:val="24"/>
        </w:rPr>
        <w:t xml:space="preserve">or more information you can visit the link:  </w:t>
      </w:r>
      <w:hyperlink r:id="rId6" w:history="1">
        <w:r w:rsidRPr="0083622F">
          <w:rPr>
            <w:rStyle w:val="Hyperlink"/>
            <w:rFonts w:cstheme="minorHAnsi"/>
            <w:color w:val="595959" w:themeColor="text1" w:themeTint="A6"/>
            <w:sz w:val="24"/>
            <w:szCs w:val="24"/>
          </w:rPr>
          <w:t>http://stonemachines.org/</w:t>
        </w:r>
      </w:hyperlink>
    </w:p>
    <w:p w:rsidR="003A07CF" w:rsidRDefault="003A07CF" w:rsidP="00FE6E80">
      <w:pPr>
        <w:spacing w:after="0" w:line="270" w:lineRule="atLeast"/>
        <w:jc w:val="center"/>
        <w:rPr>
          <w:rFonts w:eastAsia="Times New Roman" w:cstheme="minorHAnsi"/>
          <w:b/>
          <w:bCs/>
          <w:color w:val="0070C0"/>
          <w:sz w:val="28"/>
          <w:szCs w:val="28"/>
        </w:rPr>
      </w:pPr>
    </w:p>
    <w:p w:rsidR="003A07CF" w:rsidRDefault="008042FE" w:rsidP="00FE6E80">
      <w:pPr>
        <w:spacing w:after="0" w:line="270" w:lineRule="atLeast"/>
        <w:jc w:val="center"/>
        <w:rPr>
          <w:rFonts w:eastAsia="Times New Roman" w:cstheme="minorHAnsi"/>
          <w:b/>
          <w:bCs/>
          <w:color w:val="0070C0"/>
          <w:sz w:val="28"/>
          <w:szCs w:val="28"/>
        </w:rPr>
      </w:pPr>
      <w:r>
        <w:rPr>
          <w:rFonts w:eastAsia="Times New Roman" w:cs="Arial"/>
          <w:color w:val="595959" w:themeColor="text1" w:themeTint="A6"/>
          <w:sz w:val="24"/>
          <w:szCs w:val="24"/>
          <w:lang w:bidi="hi-IN"/>
        </w:rPr>
        <w:t xml:space="preserve">Some of our esteemed customers are </w:t>
      </w:r>
      <w:proofErr w:type="spellStart"/>
      <w:r>
        <w:rPr>
          <w:rFonts w:eastAsia="Times New Roman" w:cs="Arial"/>
          <w:color w:val="595959" w:themeColor="text1" w:themeTint="A6"/>
          <w:sz w:val="24"/>
          <w:szCs w:val="24"/>
          <w:lang w:bidi="hi-IN"/>
        </w:rPr>
        <w:t>Sriram</w:t>
      </w:r>
      <w:proofErr w:type="spellEnd"/>
      <w:r>
        <w:rPr>
          <w:rFonts w:eastAsia="Times New Roman" w:cs="Arial"/>
          <w:color w:val="595959" w:themeColor="text1" w:themeTint="A6"/>
          <w:sz w:val="24"/>
          <w:szCs w:val="24"/>
          <w:lang w:bidi="hi-IN"/>
        </w:rPr>
        <w:t xml:space="preserve"> Granites </w:t>
      </w:r>
      <w:proofErr w:type="spellStart"/>
      <w:r>
        <w:rPr>
          <w:rFonts w:eastAsia="Times New Roman" w:cs="Arial"/>
          <w:color w:val="595959" w:themeColor="text1" w:themeTint="A6"/>
          <w:sz w:val="24"/>
          <w:szCs w:val="24"/>
          <w:lang w:bidi="hi-IN"/>
        </w:rPr>
        <w:t>Jalore</w:t>
      </w:r>
      <w:proofErr w:type="spellEnd"/>
      <w:r>
        <w:rPr>
          <w:rFonts w:eastAsia="Times New Roman" w:cs="Arial"/>
          <w:color w:val="595959" w:themeColor="text1" w:themeTint="A6"/>
          <w:sz w:val="24"/>
          <w:szCs w:val="24"/>
          <w:lang w:bidi="hi-IN"/>
        </w:rPr>
        <w:t xml:space="preserve">, Nice exports </w:t>
      </w:r>
      <w:proofErr w:type="spellStart"/>
      <w:r>
        <w:rPr>
          <w:rFonts w:eastAsia="Times New Roman" w:cs="Arial"/>
          <w:color w:val="595959" w:themeColor="text1" w:themeTint="A6"/>
          <w:sz w:val="24"/>
          <w:szCs w:val="24"/>
          <w:lang w:bidi="hi-IN"/>
        </w:rPr>
        <w:t>Jalore</w:t>
      </w:r>
      <w:proofErr w:type="spellEnd"/>
      <w:r>
        <w:rPr>
          <w:rFonts w:eastAsia="Times New Roman" w:cs="Arial"/>
          <w:color w:val="595959" w:themeColor="text1" w:themeTint="A6"/>
          <w:sz w:val="24"/>
          <w:szCs w:val="24"/>
          <w:lang w:bidi="hi-IN"/>
        </w:rPr>
        <w:t>, Cosmo</w:t>
      </w:r>
      <w:r w:rsidR="00E964C5">
        <w:rPr>
          <w:rFonts w:eastAsia="Times New Roman" w:cs="Arial"/>
          <w:color w:val="595959" w:themeColor="text1" w:themeTint="A6"/>
          <w:sz w:val="24"/>
          <w:szCs w:val="24"/>
          <w:lang w:bidi="hi-IN"/>
        </w:rPr>
        <w:t xml:space="preserve"> </w:t>
      </w:r>
      <w:proofErr w:type="spellStart"/>
      <w:r w:rsidR="00E964C5">
        <w:rPr>
          <w:rFonts w:eastAsia="Times New Roman" w:cs="Arial"/>
          <w:color w:val="595959" w:themeColor="text1" w:themeTint="A6"/>
          <w:sz w:val="24"/>
          <w:szCs w:val="24"/>
          <w:lang w:bidi="hi-IN"/>
        </w:rPr>
        <w:t>Impex</w:t>
      </w:r>
      <w:proofErr w:type="spellEnd"/>
      <w:r>
        <w:rPr>
          <w:rFonts w:eastAsia="Times New Roman" w:cs="Arial"/>
          <w:color w:val="595959" w:themeColor="text1" w:themeTint="A6"/>
          <w:sz w:val="24"/>
          <w:szCs w:val="24"/>
          <w:lang w:bidi="hi-IN"/>
        </w:rPr>
        <w:t xml:space="preserve"> Abu Road and </w:t>
      </w:r>
      <w:proofErr w:type="spellStart"/>
      <w:r>
        <w:rPr>
          <w:rFonts w:eastAsia="Times New Roman" w:cs="Arial"/>
          <w:color w:val="595959" w:themeColor="text1" w:themeTint="A6"/>
          <w:sz w:val="24"/>
          <w:szCs w:val="24"/>
          <w:lang w:bidi="hi-IN"/>
        </w:rPr>
        <w:t>Anant</w:t>
      </w:r>
      <w:proofErr w:type="spellEnd"/>
      <w:r>
        <w:rPr>
          <w:rFonts w:eastAsia="Times New Roman" w:cs="Arial"/>
          <w:color w:val="595959" w:themeColor="text1" w:themeTint="A6"/>
          <w:sz w:val="24"/>
          <w:szCs w:val="24"/>
          <w:lang w:bidi="hi-IN"/>
        </w:rPr>
        <w:t xml:space="preserve"> Stones Abu Road.</w:t>
      </w:r>
    </w:p>
    <w:p w:rsidR="003A07CF" w:rsidRDefault="003A07CF" w:rsidP="00FE6E80">
      <w:pPr>
        <w:spacing w:after="0" w:line="270" w:lineRule="atLeast"/>
        <w:jc w:val="center"/>
        <w:rPr>
          <w:rFonts w:eastAsia="Times New Roman" w:cstheme="minorHAnsi"/>
          <w:b/>
          <w:bCs/>
          <w:color w:val="0070C0"/>
          <w:sz w:val="28"/>
          <w:szCs w:val="28"/>
        </w:rPr>
      </w:pPr>
    </w:p>
    <w:p w:rsidR="003A07CF" w:rsidRDefault="003A07CF" w:rsidP="00FE6E80">
      <w:pPr>
        <w:spacing w:after="0" w:line="270" w:lineRule="atLeast"/>
        <w:jc w:val="center"/>
        <w:rPr>
          <w:rFonts w:eastAsia="Times New Roman" w:cstheme="minorHAnsi"/>
          <w:b/>
          <w:bCs/>
          <w:color w:val="0070C0"/>
          <w:sz w:val="28"/>
          <w:szCs w:val="28"/>
        </w:rPr>
      </w:pPr>
    </w:p>
    <w:p w:rsidR="003A07CF" w:rsidRDefault="003A07CF" w:rsidP="00FE6E80">
      <w:pPr>
        <w:spacing w:after="0" w:line="270" w:lineRule="atLeast"/>
        <w:jc w:val="center"/>
        <w:rPr>
          <w:rFonts w:eastAsia="Times New Roman" w:cstheme="minorHAnsi"/>
          <w:b/>
          <w:bCs/>
          <w:color w:val="0070C0"/>
          <w:sz w:val="28"/>
          <w:szCs w:val="28"/>
        </w:rPr>
      </w:pPr>
    </w:p>
    <w:p w:rsidR="003A07CF" w:rsidRDefault="003A07CF" w:rsidP="00FE6E80">
      <w:pPr>
        <w:spacing w:after="0" w:line="270" w:lineRule="atLeast"/>
        <w:jc w:val="center"/>
        <w:rPr>
          <w:rFonts w:eastAsia="Times New Roman" w:cstheme="minorHAnsi"/>
          <w:b/>
          <w:bCs/>
          <w:color w:val="0070C0"/>
          <w:sz w:val="28"/>
          <w:szCs w:val="28"/>
        </w:rPr>
      </w:pPr>
    </w:p>
    <w:p w:rsidR="003A07CF" w:rsidRDefault="003A07CF" w:rsidP="00FE6E80">
      <w:pPr>
        <w:spacing w:after="0" w:line="270" w:lineRule="atLeast"/>
        <w:jc w:val="center"/>
        <w:rPr>
          <w:rFonts w:eastAsia="Times New Roman" w:cstheme="minorHAnsi"/>
          <w:b/>
          <w:bCs/>
          <w:color w:val="0070C0"/>
          <w:sz w:val="28"/>
          <w:szCs w:val="28"/>
        </w:rPr>
      </w:pPr>
    </w:p>
    <w:p w:rsidR="003A07CF" w:rsidRDefault="003A07CF" w:rsidP="00FE6E80">
      <w:pPr>
        <w:spacing w:after="0" w:line="270" w:lineRule="atLeast"/>
        <w:jc w:val="center"/>
        <w:rPr>
          <w:rFonts w:eastAsia="Times New Roman" w:cstheme="minorHAnsi"/>
          <w:b/>
          <w:bCs/>
          <w:color w:val="0070C0"/>
          <w:sz w:val="28"/>
          <w:szCs w:val="28"/>
        </w:rPr>
      </w:pPr>
    </w:p>
    <w:p w:rsidR="00963BE0" w:rsidRPr="00011EFD" w:rsidRDefault="00963BE0" w:rsidP="00FE6E80">
      <w:pPr>
        <w:spacing w:after="0" w:line="270" w:lineRule="atLeast"/>
        <w:jc w:val="center"/>
        <w:rPr>
          <w:rFonts w:eastAsia="Times New Roman" w:cstheme="minorHAnsi"/>
          <w:b/>
          <w:bCs/>
          <w:color w:val="0070C0"/>
          <w:sz w:val="28"/>
          <w:szCs w:val="28"/>
        </w:rPr>
      </w:pPr>
      <w:r w:rsidRPr="00011EFD">
        <w:rPr>
          <w:rFonts w:eastAsia="Times New Roman" w:cstheme="minorHAnsi"/>
          <w:b/>
          <w:bCs/>
          <w:color w:val="0070C0"/>
          <w:sz w:val="28"/>
          <w:szCs w:val="28"/>
        </w:rPr>
        <w:t>DZQ-1600 stone cutting machine (Multi-blade Hydraulic Stone Cutter)</w:t>
      </w:r>
    </w:p>
    <w:p w:rsidR="00963BE0" w:rsidRPr="003C0D31" w:rsidRDefault="00963BE0" w:rsidP="00FE6E80">
      <w:pPr>
        <w:jc w:val="center"/>
        <w:rPr>
          <w:rFonts w:cstheme="minorHAnsi"/>
          <w:color w:val="595959" w:themeColor="text1" w:themeTint="A6"/>
          <w:sz w:val="24"/>
          <w:szCs w:val="24"/>
        </w:rPr>
      </w:pPr>
      <w:r w:rsidRPr="003C0D31">
        <w:rPr>
          <w:rFonts w:cstheme="minorHAnsi"/>
          <w:noProof/>
          <w:color w:val="595959" w:themeColor="text1" w:themeTint="A6"/>
          <w:sz w:val="24"/>
          <w:szCs w:val="24"/>
        </w:rPr>
        <w:drawing>
          <wp:inline distT="0" distB="0" distL="0" distR="0">
            <wp:extent cx="4972050" cy="3200400"/>
            <wp:effectExtent l="19050" t="0" r="0" b="0"/>
            <wp:docPr id="3" name="Picture 3" descr="http://stonemachines.org/uploadfile/music/stone-machine20129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nemachines.org/uploadfile/music/stone-machine20129479.jpg"/>
                    <pic:cNvPicPr>
                      <a:picLocks noChangeAspect="1" noChangeArrowheads="1"/>
                    </pic:cNvPicPr>
                  </pic:nvPicPr>
                  <pic:blipFill>
                    <a:blip r:embed="rId7" cstate="print"/>
                    <a:srcRect/>
                    <a:stretch>
                      <a:fillRect/>
                    </a:stretch>
                  </pic:blipFill>
                  <pic:spPr bwMode="auto">
                    <a:xfrm>
                      <a:off x="0" y="0"/>
                      <a:ext cx="4974714" cy="3202115"/>
                    </a:xfrm>
                    <a:prstGeom prst="rect">
                      <a:avLst/>
                    </a:prstGeom>
                    <a:noFill/>
                    <a:ln w="9525">
                      <a:noFill/>
                      <a:miter lim="800000"/>
                      <a:headEnd/>
                      <a:tailEnd/>
                    </a:ln>
                  </pic:spPr>
                </pic:pic>
              </a:graphicData>
            </a:graphic>
          </wp:inline>
        </w:drawing>
      </w:r>
    </w:p>
    <w:p w:rsidR="00963BE0" w:rsidRPr="00D9553C" w:rsidRDefault="00EE7325" w:rsidP="00D9553C">
      <w:pPr>
        <w:rPr>
          <w:rFonts w:cstheme="minorHAnsi"/>
          <w:b/>
          <w:bCs/>
          <w:color w:val="595959" w:themeColor="text1" w:themeTint="A6"/>
          <w:sz w:val="24"/>
          <w:szCs w:val="24"/>
          <w:shd w:val="clear" w:color="auto" w:fill="EEEEEE"/>
        </w:rPr>
      </w:pPr>
      <w:hyperlink r:id="rId8" w:tgtFrame="_blank" w:history="1">
        <w:r w:rsidR="00963BE0" w:rsidRPr="00D9553C">
          <w:rPr>
            <w:rStyle w:val="Strong"/>
            <w:rFonts w:cstheme="minorHAnsi"/>
            <w:b w:val="0"/>
            <w:bCs w:val="0"/>
            <w:color w:val="595959" w:themeColor="text1" w:themeTint="A6"/>
            <w:sz w:val="24"/>
            <w:szCs w:val="24"/>
            <w:shd w:val="clear" w:color="auto" w:fill="FFFFFF"/>
          </w:rPr>
          <w:t>The DZQ-1600 Hydraulic Stone Cutter</w:t>
        </w:r>
        <w:r w:rsidR="00963BE0" w:rsidRPr="00D9553C">
          <w:rPr>
            <w:rStyle w:val="apple-converted-space"/>
            <w:rFonts w:cstheme="minorHAnsi"/>
            <w:b/>
            <w:bCs/>
            <w:color w:val="595959" w:themeColor="text1" w:themeTint="A6"/>
            <w:sz w:val="24"/>
            <w:szCs w:val="24"/>
            <w:shd w:val="clear" w:color="auto" w:fill="FFFFFF"/>
          </w:rPr>
          <w:t> </w:t>
        </w:r>
      </w:hyperlink>
      <w:r w:rsidR="00963BE0" w:rsidRPr="00D9553C">
        <w:rPr>
          <w:rStyle w:val="Strong"/>
          <w:rFonts w:cstheme="minorHAnsi"/>
          <w:b w:val="0"/>
          <w:bCs w:val="0"/>
          <w:color w:val="595959" w:themeColor="text1" w:themeTint="A6"/>
          <w:sz w:val="24"/>
          <w:szCs w:val="24"/>
          <w:shd w:val="clear" w:color="auto" w:fill="FFFFFF"/>
        </w:rPr>
        <w:t>is a multi-blade block saw for sawing kinds of stone blocks into slabs of varying thickness with up to 22 pc of diamond saw blades at the mostly..</w:t>
      </w:r>
      <w:r w:rsidR="00963BE0" w:rsidRPr="00D9553C">
        <w:rPr>
          <w:rFonts w:cstheme="minorHAnsi"/>
          <w:b/>
          <w:bCs/>
          <w:color w:val="595959" w:themeColor="text1" w:themeTint="A6"/>
          <w:sz w:val="24"/>
          <w:szCs w:val="24"/>
          <w:shd w:val="clear" w:color="auto" w:fill="FFFFFF"/>
        </w:rPr>
        <w:br/>
      </w:r>
      <w:r w:rsidR="00963BE0" w:rsidRPr="00D9553C">
        <w:rPr>
          <w:rStyle w:val="Strong"/>
          <w:rFonts w:cstheme="minorHAnsi"/>
          <w:b w:val="0"/>
          <w:bCs w:val="0"/>
          <w:color w:val="595959" w:themeColor="text1" w:themeTint="A6"/>
          <w:sz w:val="24"/>
          <w:szCs w:val="24"/>
          <w:shd w:val="clear" w:color="auto" w:fill="FFFFFF"/>
        </w:rPr>
        <w:t>      The structure of such machine featured of simple and functional,</w:t>
      </w:r>
      <w:r w:rsidR="00FE6E80" w:rsidRPr="00D9553C">
        <w:rPr>
          <w:rStyle w:val="Strong"/>
          <w:rFonts w:cstheme="minorHAnsi"/>
          <w:b w:val="0"/>
          <w:bCs w:val="0"/>
          <w:color w:val="595959" w:themeColor="text1" w:themeTint="A6"/>
          <w:sz w:val="24"/>
          <w:szCs w:val="24"/>
          <w:shd w:val="clear" w:color="auto" w:fill="FFFFFF"/>
        </w:rPr>
        <w:t xml:space="preserve"> </w:t>
      </w:r>
      <w:r w:rsidR="00963BE0" w:rsidRPr="00D9553C">
        <w:rPr>
          <w:rStyle w:val="Strong"/>
          <w:rFonts w:cstheme="minorHAnsi"/>
          <w:b w:val="0"/>
          <w:bCs w:val="0"/>
          <w:color w:val="595959" w:themeColor="text1" w:themeTint="A6"/>
          <w:sz w:val="24"/>
          <w:szCs w:val="24"/>
          <w:shd w:val="clear" w:color="auto" w:fill="FFFFFF"/>
        </w:rPr>
        <w:t>is made up of a sturdy welded stabilized cast iron &amp; steel to ensure maximum stability and utmost precision during sawing.</w:t>
      </w:r>
      <w:r w:rsidR="00963BE0" w:rsidRPr="00D9553C">
        <w:rPr>
          <w:rFonts w:cstheme="minorHAnsi"/>
          <w:b/>
          <w:bCs/>
          <w:color w:val="595959" w:themeColor="text1" w:themeTint="A6"/>
          <w:sz w:val="24"/>
          <w:szCs w:val="24"/>
          <w:shd w:val="clear" w:color="auto" w:fill="FFFFFF"/>
        </w:rPr>
        <w:br/>
      </w:r>
      <w:r w:rsidR="00963BE0" w:rsidRPr="00D9553C">
        <w:rPr>
          <w:rStyle w:val="Strong"/>
          <w:rFonts w:cstheme="minorHAnsi"/>
          <w:b w:val="0"/>
          <w:bCs w:val="0"/>
          <w:color w:val="595959" w:themeColor="text1" w:themeTint="A6"/>
          <w:sz w:val="24"/>
          <w:szCs w:val="24"/>
          <w:shd w:val="clear" w:color="auto" w:fill="FFFFFF"/>
        </w:rPr>
        <w:t>      The up/down system is setup of Four hydraulic pressurize column,</w:t>
      </w:r>
      <w:r w:rsidR="00FE6E80" w:rsidRPr="00D9553C">
        <w:rPr>
          <w:rStyle w:val="Strong"/>
          <w:rFonts w:cstheme="minorHAnsi"/>
          <w:b w:val="0"/>
          <w:bCs w:val="0"/>
          <w:color w:val="595959" w:themeColor="text1" w:themeTint="A6"/>
          <w:sz w:val="24"/>
          <w:szCs w:val="24"/>
          <w:shd w:val="clear" w:color="auto" w:fill="FFFFFF"/>
        </w:rPr>
        <w:t xml:space="preserve"> </w:t>
      </w:r>
      <w:r w:rsidR="00963BE0" w:rsidRPr="00D9553C">
        <w:rPr>
          <w:rStyle w:val="Strong"/>
          <w:rFonts w:cstheme="minorHAnsi"/>
          <w:b w:val="0"/>
          <w:bCs w:val="0"/>
          <w:color w:val="595959" w:themeColor="text1" w:themeTint="A6"/>
          <w:sz w:val="24"/>
          <w:szCs w:val="24"/>
          <w:shd w:val="clear" w:color="auto" w:fill="FFFFFF"/>
        </w:rPr>
        <w:t>to ensure maximum protection against rust.</w:t>
      </w:r>
      <w:r w:rsidR="00FE6E80" w:rsidRPr="00D9553C">
        <w:rPr>
          <w:rStyle w:val="Strong"/>
          <w:rFonts w:cstheme="minorHAnsi"/>
          <w:b w:val="0"/>
          <w:bCs w:val="0"/>
          <w:color w:val="595959" w:themeColor="text1" w:themeTint="A6"/>
          <w:sz w:val="24"/>
          <w:szCs w:val="24"/>
          <w:shd w:val="clear" w:color="auto" w:fill="FFFFFF"/>
        </w:rPr>
        <w:t xml:space="preserve"> </w:t>
      </w:r>
      <w:r w:rsidR="00963BE0" w:rsidRPr="00D9553C">
        <w:rPr>
          <w:rStyle w:val="Strong"/>
          <w:rFonts w:cstheme="minorHAnsi"/>
          <w:b w:val="0"/>
          <w:bCs w:val="0"/>
          <w:color w:val="595959" w:themeColor="text1" w:themeTint="A6"/>
          <w:sz w:val="24"/>
          <w:szCs w:val="24"/>
          <w:shd w:val="clear" w:color="auto" w:fill="FFFFFF"/>
        </w:rPr>
        <w:t>Patented Lubrication System can vastly reduce maintenance</w:t>
      </w:r>
      <w:r w:rsidR="002F7F98" w:rsidRPr="00D9553C">
        <w:rPr>
          <w:rStyle w:val="Strong"/>
          <w:rFonts w:cstheme="minorHAnsi"/>
          <w:b w:val="0"/>
          <w:bCs w:val="0"/>
          <w:color w:val="595959" w:themeColor="text1" w:themeTint="A6"/>
          <w:sz w:val="24"/>
          <w:szCs w:val="24"/>
          <w:shd w:val="clear" w:color="auto" w:fill="FFFFFF"/>
        </w:rPr>
        <w:t xml:space="preserve"> </w:t>
      </w:r>
      <w:r w:rsidR="00963BE0" w:rsidRPr="00D9553C">
        <w:rPr>
          <w:rStyle w:val="Strong"/>
          <w:rFonts w:cstheme="minorHAnsi"/>
          <w:b w:val="0"/>
          <w:bCs w:val="0"/>
          <w:color w:val="595959" w:themeColor="text1" w:themeTint="A6"/>
          <w:sz w:val="24"/>
          <w:szCs w:val="24"/>
          <w:shd w:val="clear" w:color="auto" w:fill="FFFFFF"/>
        </w:rPr>
        <w:t>frequency and maintenance costs which means a perfectly block cutter compared with traditional same kind of machine.</w:t>
      </w:r>
    </w:p>
    <w:p w:rsidR="003A07CF" w:rsidRDefault="003A07CF" w:rsidP="00FE6E80">
      <w:pPr>
        <w:jc w:val="center"/>
        <w:rPr>
          <w:rFonts w:cstheme="minorHAnsi"/>
          <w:b/>
          <w:bCs/>
          <w:color w:val="0070C0"/>
          <w:sz w:val="28"/>
          <w:szCs w:val="28"/>
          <w:shd w:val="clear" w:color="auto" w:fill="EEEEEE"/>
        </w:rPr>
      </w:pPr>
    </w:p>
    <w:p w:rsidR="003A07CF" w:rsidRDefault="003A07CF" w:rsidP="00FE6E80">
      <w:pPr>
        <w:jc w:val="center"/>
        <w:rPr>
          <w:rFonts w:cstheme="minorHAnsi"/>
          <w:b/>
          <w:bCs/>
          <w:color w:val="0070C0"/>
          <w:sz w:val="28"/>
          <w:szCs w:val="28"/>
          <w:shd w:val="clear" w:color="auto" w:fill="EEEEEE"/>
        </w:rPr>
      </w:pPr>
    </w:p>
    <w:p w:rsidR="0067698F" w:rsidRDefault="0067698F" w:rsidP="00FE6E80">
      <w:pPr>
        <w:jc w:val="center"/>
        <w:rPr>
          <w:rFonts w:cstheme="minorHAnsi"/>
          <w:b/>
          <w:bCs/>
          <w:color w:val="0070C0"/>
          <w:sz w:val="28"/>
          <w:szCs w:val="28"/>
          <w:shd w:val="clear" w:color="auto" w:fill="EEEEEE"/>
        </w:rPr>
      </w:pPr>
    </w:p>
    <w:p w:rsidR="0067698F" w:rsidRDefault="0067698F" w:rsidP="00FE6E80">
      <w:pPr>
        <w:jc w:val="center"/>
        <w:rPr>
          <w:rFonts w:cstheme="minorHAnsi"/>
          <w:b/>
          <w:bCs/>
          <w:color w:val="0070C0"/>
          <w:sz w:val="28"/>
          <w:szCs w:val="28"/>
          <w:shd w:val="clear" w:color="auto" w:fill="EEEEEE"/>
        </w:rPr>
      </w:pPr>
    </w:p>
    <w:p w:rsidR="0067698F" w:rsidRDefault="0067698F" w:rsidP="00FE6E80">
      <w:pPr>
        <w:jc w:val="center"/>
        <w:rPr>
          <w:rFonts w:cstheme="minorHAnsi"/>
          <w:b/>
          <w:bCs/>
          <w:color w:val="0070C0"/>
          <w:sz w:val="28"/>
          <w:szCs w:val="28"/>
          <w:shd w:val="clear" w:color="auto" w:fill="EEEEEE"/>
        </w:rPr>
      </w:pPr>
    </w:p>
    <w:p w:rsidR="003A07CF" w:rsidRDefault="003A07CF" w:rsidP="00FE6E80">
      <w:pPr>
        <w:jc w:val="center"/>
        <w:rPr>
          <w:rFonts w:cstheme="minorHAnsi"/>
          <w:b/>
          <w:bCs/>
          <w:color w:val="0070C0"/>
          <w:sz w:val="28"/>
          <w:szCs w:val="28"/>
          <w:shd w:val="clear" w:color="auto" w:fill="EEEEEE"/>
        </w:rPr>
      </w:pPr>
    </w:p>
    <w:p w:rsidR="00963BE0" w:rsidRPr="00011EFD" w:rsidRDefault="00963BE0" w:rsidP="00FE6E80">
      <w:pPr>
        <w:jc w:val="center"/>
        <w:rPr>
          <w:rFonts w:cstheme="minorHAnsi"/>
          <w:b/>
          <w:bCs/>
          <w:color w:val="0070C0"/>
          <w:sz w:val="28"/>
          <w:szCs w:val="28"/>
          <w:shd w:val="clear" w:color="auto" w:fill="EEEEEE"/>
        </w:rPr>
      </w:pPr>
      <w:r w:rsidRPr="00011EFD">
        <w:rPr>
          <w:rFonts w:cstheme="minorHAnsi"/>
          <w:b/>
          <w:bCs/>
          <w:color w:val="0070C0"/>
          <w:sz w:val="28"/>
          <w:szCs w:val="28"/>
          <w:shd w:val="clear" w:color="auto" w:fill="EEEEEE"/>
        </w:rPr>
        <w:lastRenderedPageBreak/>
        <w:t>DNWQ-400</w:t>
      </w:r>
      <w:r w:rsidR="00D9553C">
        <w:rPr>
          <w:rFonts w:cstheme="minorHAnsi"/>
          <w:b/>
          <w:bCs/>
          <w:color w:val="0070C0"/>
          <w:sz w:val="28"/>
          <w:szCs w:val="28"/>
          <w:shd w:val="clear" w:color="auto" w:fill="EEEEEE"/>
        </w:rPr>
        <w:t>(600)</w:t>
      </w:r>
      <w:r w:rsidRPr="00011EFD">
        <w:rPr>
          <w:rFonts w:cstheme="minorHAnsi"/>
          <w:b/>
          <w:bCs/>
          <w:color w:val="0070C0"/>
          <w:sz w:val="28"/>
          <w:szCs w:val="28"/>
          <w:shd w:val="clear" w:color="auto" w:fill="EEEEEE"/>
        </w:rPr>
        <w:t xml:space="preserve"> </w:t>
      </w:r>
      <w:r w:rsidR="00CE42D9">
        <w:rPr>
          <w:rFonts w:cstheme="minorHAnsi"/>
          <w:b/>
          <w:bCs/>
          <w:color w:val="0070C0"/>
          <w:sz w:val="28"/>
          <w:szCs w:val="28"/>
          <w:shd w:val="clear" w:color="auto" w:fill="EEEEEE"/>
        </w:rPr>
        <w:t>Bridge Edge cutting machine</w:t>
      </w:r>
    </w:p>
    <w:p w:rsidR="00FE6E80" w:rsidRPr="003C0D31" w:rsidRDefault="00963BE0" w:rsidP="00FE6E80">
      <w:pPr>
        <w:jc w:val="center"/>
        <w:rPr>
          <w:rFonts w:cstheme="minorHAnsi"/>
          <w:color w:val="595959" w:themeColor="text1" w:themeTint="A6"/>
          <w:sz w:val="24"/>
          <w:szCs w:val="24"/>
        </w:rPr>
      </w:pPr>
      <w:r w:rsidRPr="003C0D31">
        <w:rPr>
          <w:rFonts w:cstheme="minorHAnsi"/>
          <w:noProof/>
          <w:color w:val="595959" w:themeColor="text1" w:themeTint="A6"/>
          <w:sz w:val="24"/>
          <w:szCs w:val="24"/>
        </w:rPr>
        <w:drawing>
          <wp:inline distT="0" distB="0" distL="0" distR="0">
            <wp:extent cx="5943600" cy="3115437"/>
            <wp:effectExtent l="19050" t="0" r="0" b="0"/>
            <wp:docPr id="9" name="Picture 9" descr="http://stonemachines.org/uploadpic/product/2012/4/Bridge-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nemachines.org/uploadpic/product/2012/4/Bridge-saw.jpg"/>
                    <pic:cNvPicPr>
                      <a:picLocks noChangeAspect="1" noChangeArrowheads="1"/>
                    </pic:cNvPicPr>
                  </pic:nvPicPr>
                  <pic:blipFill>
                    <a:blip r:embed="rId9" cstate="print"/>
                    <a:srcRect/>
                    <a:stretch>
                      <a:fillRect/>
                    </a:stretch>
                  </pic:blipFill>
                  <pic:spPr bwMode="auto">
                    <a:xfrm>
                      <a:off x="0" y="0"/>
                      <a:ext cx="5943600" cy="3115437"/>
                    </a:xfrm>
                    <a:prstGeom prst="rect">
                      <a:avLst/>
                    </a:prstGeom>
                    <a:noFill/>
                    <a:ln w="9525">
                      <a:noFill/>
                      <a:miter lim="800000"/>
                      <a:headEnd/>
                      <a:tailEnd/>
                    </a:ln>
                  </pic:spPr>
                </pic:pic>
              </a:graphicData>
            </a:graphic>
          </wp:inline>
        </w:drawing>
      </w:r>
    </w:p>
    <w:p w:rsidR="00963BE0" w:rsidRDefault="00FE6E80" w:rsidP="00CE42D9">
      <w:pPr>
        <w:spacing w:after="0"/>
        <w:rPr>
          <w:rStyle w:val="Strong"/>
          <w:rFonts w:cstheme="minorHAnsi"/>
          <w:b w:val="0"/>
          <w:bCs w:val="0"/>
          <w:color w:val="595959" w:themeColor="text1" w:themeTint="A6"/>
          <w:sz w:val="24"/>
          <w:szCs w:val="24"/>
          <w:shd w:val="clear" w:color="auto" w:fill="FFFFFF"/>
        </w:rPr>
      </w:pPr>
      <w:r w:rsidRPr="00CE42D9">
        <w:rPr>
          <w:rStyle w:val="Strong"/>
          <w:rFonts w:cstheme="minorHAnsi"/>
          <w:b w:val="0"/>
          <w:bCs w:val="0"/>
          <w:color w:val="595959" w:themeColor="text1" w:themeTint="A6"/>
          <w:sz w:val="24"/>
          <w:szCs w:val="24"/>
          <w:shd w:val="clear" w:color="auto" w:fill="FFFFFF"/>
        </w:rPr>
        <w:t>Machine suited to all workshops for production of worked marble and granite.</w:t>
      </w:r>
      <w:r w:rsidRPr="00CE42D9">
        <w:rPr>
          <w:rStyle w:val="apple-converted-space"/>
          <w:rFonts w:cstheme="minorHAnsi"/>
          <w:color w:val="595959" w:themeColor="text1" w:themeTint="A6"/>
          <w:sz w:val="24"/>
          <w:szCs w:val="24"/>
          <w:shd w:val="clear" w:color="auto" w:fill="FFFFFF"/>
        </w:rPr>
        <w:t> </w:t>
      </w:r>
      <w:r w:rsidRPr="00CE42D9">
        <w:rPr>
          <w:rStyle w:val="Strong"/>
          <w:rFonts w:cstheme="minorHAnsi"/>
          <w:b w:val="0"/>
          <w:bCs w:val="0"/>
          <w:color w:val="595959" w:themeColor="text1" w:themeTint="A6"/>
          <w:sz w:val="24"/>
          <w:szCs w:val="24"/>
          <w:shd w:val="clear" w:color="auto" w:fill="FFFFFF"/>
        </w:rPr>
        <w:t xml:space="preserve">LCD graphics monitor to view English </w:t>
      </w:r>
      <w:proofErr w:type="spellStart"/>
      <w:r w:rsidR="00CE42D9">
        <w:rPr>
          <w:rStyle w:val="Strong"/>
          <w:rFonts w:cstheme="minorHAnsi"/>
          <w:b w:val="0"/>
          <w:bCs w:val="0"/>
          <w:color w:val="595959" w:themeColor="text1" w:themeTint="A6"/>
          <w:sz w:val="24"/>
          <w:szCs w:val="24"/>
          <w:shd w:val="clear" w:color="auto" w:fill="FFFFFF"/>
        </w:rPr>
        <w:t>programme</w:t>
      </w:r>
      <w:proofErr w:type="spellEnd"/>
      <w:r w:rsidR="00CE42D9">
        <w:rPr>
          <w:rStyle w:val="Strong"/>
          <w:rFonts w:cstheme="minorHAnsi"/>
          <w:b w:val="0"/>
          <w:bCs w:val="0"/>
          <w:color w:val="595959" w:themeColor="text1" w:themeTint="A6"/>
          <w:sz w:val="24"/>
          <w:szCs w:val="24"/>
          <w:shd w:val="clear" w:color="auto" w:fill="FFFFFF"/>
        </w:rPr>
        <w:t xml:space="preserve"> </w:t>
      </w:r>
      <w:r w:rsidRPr="00CE42D9">
        <w:rPr>
          <w:rStyle w:val="Strong"/>
          <w:rFonts w:cstheme="minorHAnsi"/>
          <w:b w:val="0"/>
          <w:bCs w:val="0"/>
          <w:color w:val="595959" w:themeColor="text1" w:themeTint="A6"/>
          <w:sz w:val="24"/>
          <w:szCs w:val="24"/>
          <w:shd w:val="clear" w:color="auto" w:fill="FFFFFF"/>
        </w:rPr>
        <w:t>data.</w:t>
      </w:r>
      <w:r w:rsidR="00CE42D9">
        <w:rPr>
          <w:rStyle w:val="apple-converted-space"/>
          <w:rFonts w:cstheme="minorHAnsi"/>
          <w:color w:val="595959" w:themeColor="text1" w:themeTint="A6"/>
          <w:sz w:val="24"/>
          <w:szCs w:val="24"/>
          <w:shd w:val="clear" w:color="auto" w:fill="FFFFFF"/>
        </w:rPr>
        <w:t xml:space="preserve"> </w:t>
      </w:r>
      <w:r w:rsidRPr="00CE42D9">
        <w:rPr>
          <w:rStyle w:val="Strong"/>
          <w:rFonts w:cstheme="minorHAnsi"/>
          <w:b w:val="0"/>
          <w:bCs w:val="0"/>
          <w:color w:val="595959" w:themeColor="text1" w:themeTint="A6"/>
          <w:sz w:val="24"/>
          <w:szCs w:val="24"/>
          <w:shd w:val="clear" w:color="auto" w:fill="FFFFFF"/>
        </w:rPr>
        <w:t>Right/left movement, translation of bridge, up/down movement of head</w:t>
      </w:r>
      <w:r w:rsidR="00CE42D9">
        <w:rPr>
          <w:rStyle w:val="Strong"/>
          <w:rFonts w:cstheme="minorHAnsi"/>
          <w:b w:val="0"/>
          <w:bCs w:val="0"/>
          <w:color w:val="595959" w:themeColor="text1" w:themeTint="A6"/>
          <w:sz w:val="24"/>
          <w:szCs w:val="24"/>
          <w:shd w:val="clear" w:color="auto" w:fill="FFFFFF"/>
        </w:rPr>
        <w:t>,</w:t>
      </w:r>
      <w:r w:rsidRPr="00CE42D9">
        <w:rPr>
          <w:rStyle w:val="Strong"/>
          <w:rFonts w:cstheme="minorHAnsi"/>
          <w:b w:val="0"/>
          <w:bCs w:val="0"/>
          <w:color w:val="595959" w:themeColor="text1" w:themeTint="A6"/>
          <w:sz w:val="24"/>
          <w:szCs w:val="24"/>
          <w:shd w:val="clear" w:color="auto" w:fill="FFFFFF"/>
        </w:rPr>
        <w:t xml:space="preserve"> required bench rotation automatic </w:t>
      </w:r>
      <w:r w:rsidR="00CE42D9">
        <w:rPr>
          <w:rStyle w:val="Strong"/>
          <w:rFonts w:cstheme="minorHAnsi"/>
          <w:b w:val="0"/>
          <w:bCs w:val="0"/>
          <w:color w:val="595959" w:themeColor="text1" w:themeTint="A6"/>
          <w:sz w:val="24"/>
          <w:szCs w:val="24"/>
          <w:shd w:val="clear" w:color="auto" w:fill="FFFFFF"/>
        </w:rPr>
        <w:t>and</w:t>
      </w:r>
      <w:r w:rsidRPr="00CE42D9">
        <w:rPr>
          <w:rStyle w:val="Strong"/>
          <w:rFonts w:cstheme="minorHAnsi"/>
          <w:b w:val="0"/>
          <w:bCs w:val="0"/>
          <w:color w:val="595959" w:themeColor="text1" w:themeTint="A6"/>
          <w:sz w:val="24"/>
          <w:szCs w:val="24"/>
          <w:shd w:val="clear" w:color="auto" w:fill="FFFFFF"/>
        </w:rPr>
        <w:t xml:space="preserve"> manually controlled. Separate </w:t>
      </w:r>
      <w:proofErr w:type="spellStart"/>
      <w:r w:rsidRPr="00CE42D9">
        <w:rPr>
          <w:rStyle w:val="Strong"/>
          <w:rFonts w:cstheme="minorHAnsi"/>
          <w:b w:val="0"/>
          <w:bCs w:val="0"/>
          <w:color w:val="595959" w:themeColor="text1" w:themeTint="A6"/>
          <w:sz w:val="24"/>
          <w:szCs w:val="24"/>
          <w:shd w:val="clear" w:color="auto" w:fill="FFFFFF"/>
        </w:rPr>
        <w:t>ampermometer</w:t>
      </w:r>
      <w:proofErr w:type="spellEnd"/>
      <w:r w:rsidRPr="00CE42D9">
        <w:rPr>
          <w:rStyle w:val="Strong"/>
          <w:rFonts w:cstheme="minorHAnsi"/>
          <w:b w:val="0"/>
          <w:bCs w:val="0"/>
          <w:color w:val="595959" w:themeColor="text1" w:themeTint="A6"/>
          <w:sz w:val="24"/>
          <w:szCs w:val="24"/>
          <w:shd w:val="clear" w:color="auto" w:fill="FFFFFF"/>
        </w:rPr>
        <w:t xml:space="preserve"> for regulating right/left sliding speed.</w:t>
      </w:r>
      <w:r w:rsidRPr="00CE42D9">
        <w:rPr>
          <w:rStyle w:val="apple-converted-space"/>
          <w:rFonts w:cstheme="minorHAnsi"/>
          <w:color w:val="595959" w:themeColor="text1" w:themeTint="A6"/>
          <w:sz w:val="24"/>
          <w:szCs w:val="24"/>
          <w:shd w:val="clear" w:color="auto" w:fill="FFFFFF"/>
        </w:rPr>
        <w:t> </w:t>
      </w:r>
      <w:r w:rsidRPr="00CE42D9">
        <w:rPr>
          <w:rFonts w:cstheme="minorHAnsi"/>
          <w:color w:val="595959" w:themeColor="text1" w:themeTint="A6"/>
          <w:sz w:val="24"/>
          <w:szCs w:val="24"/>
          <w:shd w:val="clear" w:color="auto" w:fill="FFFFFF"/>
        </w:rPr>
        <w:br/>
      </w:r>
      <w:r w:rsidRPr="00CE42D9">
        <w:rPr>
          <w:rStyle w:val="Strong"/>
          <w:rFonts w:cstheme="minorHAnsi"/>
          <w:b w:val="0"/>
          <w:bCs w:val="0"/>
          <w:color w:val="595959" w:themeColor="text1" w:themeTint="A6"/>
          <w:sz w:val="24"/>
          <w:szCs w:val="24"/>
          <w:shd w:val="clear" w:color="auto" w:fill="FFFFFF"/>
        </w:rPr>
        <w:t xml:space="preserve">Worktable </w:t>
      </w:r>
      <w:r w:rsidR="00CE42D9" w:rsidRPr="00CE42D9">
        <w:rPr>
          <w:rStyle w:val="Strong"/>
          <w:rFonts w:cstheme="minorHAnsi"/>
          <w:b w:val="0"/>
          <w:bCs w:val="0"/>
          <w:color w:val="595959" w:themeColor="text1" w:themeTint="A6"/>
          <w:sz w:val="24"/>
          <w:szCs w:val="24"/>
          <w:shd w:val="clear" w:color="auto" w:fill="FFFFFF"/>
        </w:rPr>
        <w:t>tilts</w:t>
      </w:r>
      <w:r w:rsidRPr="00CE42D9">
        <w:rPr>
          <w:rStyle w:val="Strong"/>
          <w:rFonts w:cstheme="minorHAnsi"/>
          <w:b w:val="0"/>
          <w:bCs w:val="0"/>
          <w:color w:val="595959" w:themeColor="text1" w:themeTint="A6"/>
          <w:sz w:val="24"/>
          <w:szCs w:val="24"/>
          <w:shd w:val="clear" w:color="auto" w:fill="FFFFFF"/>
        </w:rPr>
        <w:t xml:space="preserve"> up by 85°for loading and unloading slabs.</w:t>
      </w:r>
      <w:r w:rsidRPr="00CE42D9">
        <w:rPr>
          <w:rStyle w:val="apple-converted-space"/>
          <w:rFonts w:cstheme="minorHAnsi"/>
          <w:color w:val="595959" w:themeColor="text1" w:themeTint="A6"/>
          <w:sz w:val="24"/>
          <w:szCs w:val="24"/>
          <w:shd w:val="clear" w:color="auto" w:fill="FFFFFF"/>
        </w:rPr>
        <w:t> </w:t>
      </w:r>
      <w:r w:rsidRPr="00CE42D9">
        <w:rPr>
          <w:rFonts w:cstheme="minorHAnsi"/>
          <w:color w:val="595959" w:themeColor="text1" w:themeTint="A6"/>
          <w:sz w:val="24"/>
          <w:szCs w:val="24"/>
          <w:shd w:val="clear" w:color="auto" w:fill="FFFFFF"/>
        </w:rPr>
        <w:br/>
      </w:r>
      <w:r w:rsidRPr="00CE42D9">
        <w:rPr>
          <w:rStyle w:val="Strong"/>
          <w:rFonts w:cstheme="minorHAnsi"/>
          <w:b w:val="0"/>
          <w:bCs w:val="0"/>
          <w:color w:val="595959" w:themeColor="text1" w:themeTint="A6"/>
          <w:sz w:val="24"/>
          <w:szCs w:val="24"/>
          <w:shd w:val="clear" w:color="auto" w:fill="FFFFFF"/>
        </w:rPr>
        <w:t>Hydraulically tilting head from 45°for marble/granite cutting</w:t>
      </w:r>
      <w:proofErr w:type="gramStart"/>
      <w:r w:rsidRPr="00CE42D9">
        <w:rPr>
          <w:rStyle w:val="Strong"/>
          <w:rFonts w:cstheme="minorHAnsi"/>
          <w:b w:val="0"/>
          <w:bCs w:val="0"/>
          <w:color w:val="595959" w:themeColor="text1" w:themeTint="A6"/>
          <w:sz w:val="24"/>
          <w:szCs w:val="24"/>
          <w:shd w:val="clear" w:color="auto" w:fill="FFFFFF"/>
        </w:rPr>
        <w:t>.(</w:t>
      </w:r>
      <w:proofErr w:type="gramEnd"/>
      <w:r w:rsidRPr="00CE42D9">
        <w:rPr>
          <w:rStyle w:val="Strong"/>
          <w:rFonts w:cstheme="minorHAnsi"/>
          <w:b w:val="0"/>
          <w:bCs w:val="0"/>
          <w:color w:val="595959" w:themeColor="text1" w:themeTint="A6"/>
          <w:sz w:val="24"/>
          <w:szCs w:val="24"/>
          <w:shd w:val="clear" w:color="auto" w:fill="FFFFFF"/>
        </w:rPr>
        <w:t>optional)</w:t>
      </w:r>
      <w:r w:rsidRPr="00CE42D9">
        <w:rPr>
          <w:rStyle w:val="apple-converted-space"/>
          <w:rFonts w:cstheme="minorHAnsi"/>
          <w:color w:val="595959" w:themeColor="text1" w:themeTint="A6"/>
          <w:sz w:val="24"/>
          <w:szCs w:val="24"/>
          <w:shd w:val="clear" w:color="auto" w:fill="FFFFFF"/>
        </w:rPr>
        <w:t> </w:t>
      </w:r>
      <w:r w:rsidRPr="00CE42D9">
        <w:rPr>
          <w:rFonts w:cstheme="minorHAnsi"/>
          <w:color w:val="595959" w:themeColor="text1" w:themeTint="A6"/>
          <w:sz w:val="24"/>
          <w:szCs w:val="24"/>
          <w:shd w:val="clear" w:color="auto" w:fill="FFFFFF"/>
        </w:rPr>
        <w:br/>
      </w:r>
      <w:r w:rsidRPr="00CE42D9">
        <w:rPr>
          <w:rStyle w:val="Strong"/>
          <w:rFonts w:cstheme="minorHAnsi"/>
          <w:b w:val="0"/>
          <w:bCs w:val="0"/>
          <w:color w:val="595959" w:themeColor="text1" w:themeTint="A6"/>
          <w:sz w:val="24"/>
          <w:szCs w:val="24"/>
          <w:shd w:val="clear" w:color="auto" w:fill="FFFFFF"/>
        </w:rPr>
        <w:t>Automatic and programmable rotating can be blocked in every positions between 0°-360°or</w:t>
      </w:r>
      <w:r w:rsidR="00CE42D9">
        <w:rPr>
          <w:rStyle w:val="Strong"/>
          <w:rFonts w:cstheme="minorHAnsi"/>
          <w:b w:val="0"/>
          <w:bCs w:val="0"/>
          <w:color w:val="595959" w:themeColor="text1" w:themeTint="A6"/>
          <w:sz w:val="24"/>
          <w:szCs w:val="24"/>
          <w:shd w:val="clear" w:color="auto" w:fill="FFFFFF"/>
        </w:rPr>
        <w:t xml:space="preserve"> </w:t>
      </w:r>
      <w:r w:rsidRPr="00CE42D9">
        <w:rPr>
          <w:rStyle w:val="Strong"/>
          <w:rFonts w:cstheme="minorHAnsi"/>
          <w:b w:val="0"/>
          <w:bCs w:val="0"/>
          <w:color w:val="595959" w:themeColor="text1" w:themeTint="A6"/>
          <w:sz w:val="24"/>
          <w:szCs w:val="24"/>
          <w:shd w:val="clear" w:color="auto" w:fill="FFFFFF"/>
        </w:rPr>
        <w:t>(optional).</w:t>
      </w:r>
      <w:r w:rsidRPr="00CE42D9">
        <w:rPr>
          <w:rStyle w:val="apple-converted-space"/>
          <w:rFonts w:cstheme="minorHAnsi"/>
          <w:color w:val="595959" w:themeColor="text1" w:themeTint="A6"/>
          <w:sz w:val="24"/>
          <w:szCs w:val="24"/>
          <w:shd w:val="clear" w:color="auto" w:fill="FFFFFF"/>
        </w:rPr>
        <w:t> </w:t>
      </w:r>
      <w:r w:rsidRPr="00CE42D9">
        <w:rPr>
          <w:rStyle w:val="Strong"/>
          <w:rFonts w:cstheme="minorHAnsi"/>
          <w:b w:val="0"/>
          <w:bCs w:val="0"/>
          <w:color w:val="595959" w:themeColor="text1" w:themeTint="A6"/>
          <w:sz w:val="24"/>
          <w:szCs w:val="24"/>
          <w:shd w:val="clear" w:color="auto" w:fill="FFFFFF"/>
        </w:rPr>
        <w:t xml:space="preserve">Electronically controlled inverter for all required </w:t>
      </w:r>
      <w:r w:rsidR="00CE42D9" w:rsidRPr="00CE42D9">
        <w:rPr>
          <w:rStyle w:val="Strong"/>
          <w:rFonts w:cstheme="minorHAnsi"/>
          <w:b w:val="0"/>
          <w:bCs w:val="0"/>
          <w:color w:val="595959" w:themeColor="text1" w:themeTint="A6"/>
          <w:sz w:val="24"/>
          <w:szCs w:val="24"/>
          <w:shd w:val="clear" w:color="auto" w:fill="FFFFFF"/>
        </w:rPr>
        <w:t>speeds (</w:t>
      </w:r>
      <w:r w:rsidRPr="00CE42D9">
        <w:rPr>
          <w:rStyle w:val="Strong"/>
          <w:rFonts w:cstheme="minorHAnsi"/>
          <w:b w:val="0"/>
          <w:bCs w:val="0"/>
          <w:color w:val="595959" w:themeColor="text1" w:themeTint="A6"/>
          <w:sz w:val="24"/>
          <w:szCs w:val="24"/>
          <w:shd w:val="clear" w:color="auto" w:fill="FFFFFF"/>
        </w:rPr>
        <w:t>optional</w:t>
      </w:r>
      <w:r w:rsidR="008F509A" w:rsidRPr="00CE42D9">
        <w:rPr>
          <w:rStyle w:val="Strong"/>
          <w:rFonts w:cstheme="minorHAnsi"/>
          <w:b w:val="0"/>
          <w:bCs w:val="0"/>
          <w:color w:val="595959" w:themeColor="text1" w:themeTint="A6"/>
          <w:sz w:val="24"/>
          <w:szCs w:val="24"/>
          <w:shd w:val="clear" w:color="auto" w:fill="FFFFFF"/>
        </w:rPr>
        <w:t xml:space="preserve">) </w:t>
      </w:r>
      <w:r w:rsidRPr="00CE42D9">
        <w:rPr>
          <w:rFonts w:cstheme="minorHAnsi"/>
          <w:color w:val="595959" w:themeColor="text1" w:themeTint="A6"/>
          <w:sz w:val="24"/>
          <w:szCs w:val="24"/>
          <w:shd w:val="clear" w:color="auto" w:fill="FFFFFF"/>
        </w:rPr>
        <w:br/>
      </w:r>
      <w:r w:rsidR="00CE42D9" w:rsidRPr="00CE42D9">
        <w:rPr>
          <w:rStyle w:val="Strong"/>
          <w:rFonts w:cstheme="minorHAnsi"/>
          <w:b w:val="0"/>
          <w:bCs w:val="0"/>
          <w:color w:val="595959" w:themeColor="text1" w:themeTint="A6"/>
          <w:sz w:val="24"/>
          <w:szCs w:val="24"/>
          <w:shd w:val="clear" w:color="auto" w:fill="FFFFFF"/>
        </w:rPr>
        <w:t>hydraulically</w:t>
      </w:r>
      <w:r w:rsidRPr="00CE42D9">
        <w:rPr>
          <w:rStyle w:val="Strong"/>
          <w:rFonts w:cstheme="minorHAnsi"/>
          <w:b w:val="0"/>
          <w:bCs w:val="0"/>
          <w:color w:val="595959" w:themeColor="text1" w:themeTint="A6"/>
          <w:sz w:val="24"/>
          <w:szCs w:val="24"/>
          <w:shd w:val="clear" w:color="auto" w:fill="FFFFFF"/>
        </w:rPr>
        <w:t xml:space="preserve"> tilting head</w:t>
      </w:r>
    </w:p>
    <w:p w:rsidR="00CE42D9" w:rsidRDefault="00CE42D9" w:rsidP="000B66FC">
      <w:pPr>
        <w:spacing w:after="0"/>
        <w:jc w:val="center"/>
        <w:rPr>
          <w:rStyle w:val="Strong"/>
          <w:rFonts w:cstheme="minorHAnsi"/>
          <w:b w:val="0"/>
          <w:bCs w:val="0"/>
          <w:color w:val="0070C0"/>
          <w:sz w:val="24"/>
          <w:szCs w:val="24"/>
          <w:shd w:val="clear" w:color="auto" w:fill="FFFFFF"/>
        </w:rPr>
      </w:pPr>
    </w:p>
    <w:p w:rsidR="00EC1912" w:rsidRPr="000B66FC" w:rsidRDefault="00EC1912" w:rsidP="000B66FC">
      <w:pPr>
        <w:spacing w:after="0"/>
        <w:jc w:val="center"/>
        <w:rPr>
          <w:rStyle w:val="Strong"/>
          <w:rFonts w:cstheme="minorHAnsi"/>
          <w:b w:val="0"/>
          <w:bCs w:val="0"/>
          <w:color w:val="0070C0"/>
          <w:sz w:val="24"/>
          <w:szCs w:val="24"/>
          <w:shd w:val="clear" w:color="auto" w:fill="FFFFFF"/>
        </w:rPr>
      </w:pPr>
    </w:p>
    <w:tbl>
      <w:tblPr>
        <w:tblStyle w:val="TableGrid"/>
        <w:tblW w:w="0" w:type="auto"/>
        <w:tblLook w:val="04A0"/>
      </w:tblPr>
      <w:tblGrid>
        <w:gridCol w:w="3618"/>
        <w:gridCol w:w="2520"/>
        <w:gridCol w:w="2340"/>
        <w:gridCol w:w="1098"/>
      </w:tblGrid>
      <w:tr w:rsidR="000B66FC" w:rsidRPr="000B66FC" w:rsidTr="000B66FC">
        <w:tc>
          <w:tcPr>
            <w:tcW w:w="3618" w:type="dxa"/>
            <w:shd w:val="clear" w:color="auto" w:fill="auto"/>
          </w:tcPr>
          <w:p w:rsidR="000B66FC" w:rsidRPr="000B66FC" w:rsidRDefault="000B66FC" w:rsidP="000B66FC">
            <w:pPr>
              <w:jc w:val="center"/>
              <w:rPr>
                <w:rStyle w:val="Strong"/>
                <w:rFonts w:cstheme="minorHAnsi"/>
                <w:b w:val="0"/>
                <w:bCs w:val="0"/>
                <w:color w:val="0070C0"/>
                <w:sz w:val="24"/>
                <w:szCs w:val="24"/>
                <w:shd w:val="clear" w:color="auto" w:fill="FFFFFF"/>
              </w:rPr>
            </w:pPr>
            <w:r w:rsidRPr="000B66FC">
              <w:rPr>
                <w:rStyle w:val="Strong"/>
                <w:rFonts w:cstheme="minorHAnsi"/>
                <w:b w:val="0"/>
                <w:bCs w:val="0"/>
                <w:color w:val="0070C0"/>
                <w:sz w:val="24"/>
                <w:szCs w:val="24"/>
                <w:shd w:val="clear" w:color="auto" w:fill="FFFFFF"/>
              </w:rPr>
              <w:t>Name</w:t>
            </w:r>
          </w:p>
        </w:tc>
        <w:tc>
          <w:tcPr>
            <w:tcW w:w="2520" w:type="dxa"/>
            <w:shd w:val="clear" w:color="auto" w:fill="auto"/>
          </w:tcPr>
          <w:p w:rsidR="000B66FC" w:rsidRPr="000B66FC" w:rsidRDefault="000B66FC" w:rsidP="000B66FC">
            <w:pPr>
              <w:jc w:val="center"/>
              <w:rPr>
                <w:rStyle w:val="Strong"/>
                <w:rFonts w:cstheme="minorHAnsi"/>
                <w:b w:val="0"/>
                <w:bCs w:val="0"/>
                <w:color w:val="0070C0"/>
                <w:sz w:val="24"/>
                <w:szCs w:val="24"/>
                <w:shd w:val="clear" w:color="auto" w:fill="FFFFFF"/>
              </w:rPr>
            </w:pPr>
            <w:r w:rsidRPr="000B66FC">
              <w:rPr>
                <w:rStyle w:val="Strong"/>
                <w:rFonts w:cstheme="minorHAnsi"/>
                <w:b w:val="0"/>
                <w:bCs w:val="0"/>
                <w:color w:val="0070C0"/>
                <w:sz w:val="24"/>
                <w:szCs w:val="24"/>
                <w:shd w:val="clear" w:color="auto" w:fill="FFFFFF"/>
              </w:rPr>
              <w:t>DNWQ-400</w:t>
            </w:r>
          </w:p>
        </w:tc>
        <w:tc>
          <w:tcPr>
            <w:tcW w:w="2340" w:type="dxa"/>
            <w:shd w:val="clear" w:color="auto" w:fill="auto"/>
          </w:tcPr>
          <w:p w:rsidR="000B66FC" w:rsidRPr="000B66FC" w:rsidRDefault="000B66FC" w:rsidP="000B66FC">
            <w:pPr>
              <w:jc w:val="center"/>
              <w:rPr>
                <w:rStyle w:val="Strong"/>
                <w:rFonts w:cstheme="minorHAnsi"/>
                <w:b w:val="0"/>
                <w:bCs w:val="0"/>
                <w:color w:val="0070C0"/>
                <w:sz w:val="24"/>
                <w:szCs w:val="24"/>
                <w:shd w:val="clear" w:color="auto" w:fill="FFFFFF"/>
              </w:rPr>
            </w:pPr>
            <w:r w:rsidRPr="000B66FC">
              <w:rPr>
                <w:rStyle w:val="Strong"/>
                <w:rFonts w:cstheme="minorHAnsi"/>
                <w:b w:val="0"/>
                <w:bCs w:val="0"/>
                <w:color w:val="0070C0"/>
                <w:sz w:val="24"/>
                <w:szCs w:val="24"/>
                <w:shd w:val="clear" w:color="auto" w:fill="FFFFFF"/>
              </w:rPr>
              <w:t>DNWQ-600</w:t>
            </w:r>
          </w:p>
        </w:tc>
        <w:tc>
          <w:tcPr>
            <w:tcW w:w="1098" w:type="dxa"/>
            <w:shd w:val="clear" w:color="auto" w:fill="auto"/>
          </w:tcPr>
          <w:p w:rsidR="000B66FC" w:rsidRPr="000B66FC" w:rsidRDefault="000B66FC" w:rsidP="000B66FC">
            <w:pPr>
              <w:jc w:val="center"/>
              <w:rPr>
                <w:rStyle w:val="Strong"/>
                <w:rFonts w:cstheme="minorHAnsi"/>
                <w:b w:val="0"/>
                <w:bCs w:val="0"/>
                <w:color w:val="0070C0"/>
                <w:sz w:val="24"/>
                <w:szCs w:val="24"/>
                <w:shd w:val="clear" w:color="auto" w:fill="FFFFFF"/>
              </w:rPr>
            </w:pPr>
            <w:r w:rsidRPr="000B66FC">
              <w:rPr>
                <w:rStyle w:val="Strong"/>
                <w:rFonts w:cstheme="minorHAnsi"/>
                <w:b w:val="0"/>
                <w:bCs w:val="0"/>
                <w:color w:val="0070C0"/>
                <w:sz w:val="24"/>
                <w:szCs w:val="24"/>
                <w:shd w:val="clear" w:color="auto" w:fill="FFFFFF"/>
              </w:rPr>
              <w:t>Unit</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Max. working dimensions(</w:t>
            </w:r>
            <w:proofErr w:type="spellStart"/>
            <w:r>
              <w:rPr>
                <w:rStyle w:val="Strong"/>
                <w:rFonts w:cstheme="minorHAnsi"/>
                <w:b w:val="0"/>
                <w:bCs w:val="0"/>
                <w:color w:val="595959" w:themeColor="text1" w:themeTint="A6"/>
                <w:sz w:val="24"/>
                <w:szCs w:val="24"/>
                <w:shd w:val="clear" w:color="auto" w:fill="FFFFFF"/>
              </w:rPr>
              <w:t>L</w:t>
            </w:r>
            <w:r w:rsidR="007F028D">
              <w:rPr>
                <w:rStyle w:val="Strong"/>
                <w:rFonts w:cstheme="minorHAnsi"/>
                <w:b w:val="0"/>
                <w:bCs w:val="0"/>
                <w:color w:val="595959" w:themeColor="text1" w:themeTint="A6"/>
                <w:sz w:val="24"/>
                <w:szCs w:val="24"/>
                <w:shd w:val="clear" w:color="auto" w:fill="FFFFFF"/>
              </w:rPr>
              <w:t>xWx</w:t>
            </w:r>
            <w:r>
              <w:rPr>
                <w:rStyle w:val="Strong"/>
                <w:rFonts w:cstheme="minorHAnsi"/>
                <w:b w:val="0"/>
                <w:bCs w:val="0"/>
                <w:color w:val="595959" w:themeColor="text1" w:themeTint="A6"/>
                <w:sz w:val="24"/>
                <w:szCs w:val="24"/>
                <w:shd w:val="clear" w:color="auto" w:fill="FFFFFF"/>
              </w:rPr>
              <w:t>H</w:t>
            </w:r>
            <w:proofErr w:type="spellEnd"/>
            <w:r>
              <w:rPr>
                <w:rStyle w:val="Strong"/>
                <w:rFonts w:cstheme="minorHAnsi"/>
                <w:b w:val="0"/>
                <w:bCs w:val="0"/>
                <w:color w:val="595959" w:themeColor="text1" w:themeTint="A6"/>
                <w:sz w:val="24"/>
                <w:szCs w:val="24"/>
                <w:shd w:val="clear" w:color="auto" w:fill="FFFFFF"/>
              </w:rPr>
              <w:t>)</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3200X3200X80</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3200X3200X180</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mm</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Blade diameter</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350-400</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400-600</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mm</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Table dimensions (</w:t>
            </w:r>
            <w:proofErr w:type="spellStart"/>
            <w:r>
              <w:rPr>
                <w:rStyle w:val="Strong"/>
                <w:rFonts w:cstheme="minorHAnsi"/>
                <w:b w:val="0"/>
                <w:bCs w:val="0"/>
                <w:color w:val="595959" w:themeColor="text1" w:themeTint="A6"/>
                <w:sz w:val="24"/>
                <w:szCs w:val="24"/>
                <w:shd w:val="clear" w:color="auto" w:fill="FFFFFF"/>
              </w:rPr>
              <w:t>LxW</w:t>
            </w:r>
            <w:proofErr w:type="spellEnd"/>
            <w:r>
              <w:rPr>
                <w:rStyle w:val="Strong"/>
                <w:rFonts w:cstheme="minorHAnsi"/>
                <w:b w:val="0"/>
                <w:bCs w:val="0"/>
                <w:color w:val="595959" w:themeColor="text1" w:themeTint="A6"/>
                <w:sz w:val="24"/>
                <w:szCs w:val="24"/>
                <w:shd w:val="clear" w:color="auto" w:fill="FFFFFF"/>
              </w:rPr>
              <w:t>)</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3200X2000</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3200X3200</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mm</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Table tilting degree</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0-85</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0-85</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Degree</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Table rotating degree</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90</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0 45 90 360</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Degree</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Main motor power</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15</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15</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proofErr w:type="spellStart"/>
            <w:r>
              <w:rPr>
                <w:rStyle w:val="Strong"/>
                <w:rFonts w:cstheme="minorHAnsi"/>
                <w:b w:val="0"/>
                <w:bCs w:val="0"/>
                <w:color w:val="595959" w:themeColor="text1" w:themeTint="A6"/>
                <w:sz w:val="24"/>
                <w:szCs w:val="24"/>
                <w:shd w:val="clear" w:color="auto" w:fill="FFFFFF"/>
              </w:rPr>
              <w:t>Kw</w:t>
            </w:r>
            <w:proofErr w:type="spellEnd"/>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Water consumption</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4</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4</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M3/h</w:t>
            </w:r>
          </w:p>
        </w:tc>
      </w:tr>
      <w:tr w:rsidR="000B66FC" w:rsidTr="000B66FC">
        <w:tc>
          <w:tcPr>
            <w:tcW w:w="3618"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Overall dimensions(</w:t>
            </w:r>
            <w:proofErr w:type="spellStart"/>
            <w:r>
              <w:rPr>
                <w:rStyle w:val="Strong"/>
                <w:rFonts w:cstheme="minorHAnsi"/>
                <w:b w:val="0"/>
                <w:bCs w:val="0"/>
                <w:color w:val="595959" w:themeColor="text1" w:themeTint="A6"/>
                <w:sz w:val="24"/>
                <w:szCs w:val="24"/>
                <w:shd w:val="clear" w:color="auto" w:fill="FFFFFF"/>
              </w:rPr>
              <w:t>LxWxH</w:t>
            </w:r>
            <w:proofErr w:type="spellEnd"/>
            <w:r>
              <w:rPr>
                <w:rStyle w:val="Strong"/>
                <w:rFonts w:cstheme="minorHAnsi"/>
                <w:b w:val="0"/>
                <w:bCs w:val="0"/>
                <w:color w:val="595959" w:themeColor="text1" w:themeTint="A6"/>
                <w:sz w:val="24"/>
                <w:szCs w:val="24"/>
                <w:shd w:val="clear" w:color="auto" w:fill="FFFFFF"/>
              </w:rPr>
              <w:t>)</w:t>
            </w:r>
          </w:p>
        </w:tc>
        <w:tc>
          <w:tcPr>
            <w:tcW w:w="252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6000X5000X2800</w:t>
            </w:r>
          </w:p>
        </w:tc>
        <w:tc>
          <w:tcPr>
            <w:tcW w:w="2340" w:type="dxa"/>
          </w:tcPr>
          <w:p w:rsidR="000B66FC" w:rsidRDefault="000B66FC"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6000X5000X2800</w:t>
            </w:r>
          </w:p>
        </w:tc>
        <w:tc>
          <w:tcPr>
            <w:tcW w:w="1098" w:type="dxa"/>
          </w:tcPr>
          <w:p w:rsidR="000B66FC" w:rsidRDefault="007F028D" w:rsidP="007F028D">
            <w:pPr>
              <w:jc w:val="center"/>
              <w:rPr>
                <w:rStyle w:val="Strong"/>
                <w:rFonts w:cstheme="minorHAnsi"/>
                <w:b w:val="0"/>
                <w:bCs w:val="0"/>
                <w:color w:val="595959" w:themeColor="text1" w:themeTint="A6"/>
                <w:sz w:val="24"/>
                <w:szCs w:val="24"/>
                <w:shd w:val="clear" w:color="auto" w:fill="FFFFFF"/>
              </w:rPr>
            </w:pPr>
            <w:r>
              <w:rPr>
                <w:rStyle w:val="Strong"/>
                <w:rFonts w:cstheme="minorHAnsi"/>
                <w:b w:val="0"/>
                <w:bCs w:val="0"/>
                <w:color w:val="595959" w:themeColor="text1" w:themeTint="A6"/>
                <w:sz w:val="24"/>
                <w:szCs w:val="24"/>
                <w:shd w:val="clear" w:color="auto" w:fill="FFFFFF"/>
              </w:rPr>
              <w:t>mm</w:t>
            </w:r>
          </w:p>
        </w:tc>
      </w:tr>
    </w:tbl>
    <w:p w:rsidR="009E77D5" w:rsidRDefault="009E77D5" w:rsidP="00CE42D9">
      <w:pPr>
        <w:spacing w:after="0"/>
        <w:jc w:val="center"/>
        <w:rPr>
          <w:rFonts w:cstheme="minorHAnsi"/>
          <w:b/>
          <w:bCs/>
          <w:color w:val="0070C0"/>
          <w:sz w:val="28"/>
          <w:szCs w:val="28"/>
          <w:shd w:val="clear" w:color="auto" w:fill="EEEEEE"/>
        </w:rPr>
      </w:pPr>
    </w:p>
    <w:p w:rsidR="009E77D5" w:rsidRDefault="009E77D5" w:rsidP="00CE42D9">
      <w:pPr>
        <w:spacing w:after="0"/>
        <w:jc w:val="center"/>
        <w:rPr>
          <w:rFonts w:cstheme="minorHAnsi"/>
          <w:b/>
          <w:bCs/>
          <w:color w:val="0070C0"/>
          <w:sz w:val="28"/>
          <w:szCs w:val="28"/>
          <w:shd w:val="clear" w:color="auto" w:fill="EEEEEE"/>
        </w:rPr>
      </w:pPr>
    </w:p>
    <w:p w:rsidR="00EC1912" w:rsidRDefault="00EC1912" w:rsidP="00CE42D9">
      <w:pPr>
        <w:spacing w:after="0"/>
        <w:jc w:val="center"/>
        <w:rPr>
          <w:rFonts w:cstheme="minorHAnsi"/>
          <w:b/>
          <w:bCs/>
          <w:color w:val="0070C0"/>
          <w:sz w:val="28"/>
          <w:szCs w:val="28"/>
          <w:shd w:val="clear" w:color="auto" w:fill="EEEEEE"/>
        </w:rPr>
      </w:pPr>
    </w:p>
    <w:p w:rsidR="00FE6E80" w:rsidRPr="00011EFD" w:rsidRDefault="00FE6E80" w:rsidP="00CE42D9">
      <w:pPr>
        <w:spacing w:after="0"/>
        <w:jc w:val="center"/>
        <w:rPr>
          <w:rFonts w:cstheme="minorHAnsi"/>
          <w:b/>
          <w:bCs/>
          <w:color w:val="0070C0"/>
          <w:sz w:val="28"/>
          <w:szCs w:val="28"/>
        </w:rPr>
      </w:pPr>
      <w:r w:rsidRPr="00011EFD">
        <w:rPr>
          <w:rFonts w:cstheme="minorHAnsi"/>
          <w:b/>
          <w:bCs/>
          <w:color w:val="0070C0"/>
          <w:sz w:val="28"/>
          <w:szCs w:val="28"/>
          <w:shd w:val="clear" w:color="auto" w:fill="EEEEEE"/>
        </w:rPr>
        <w:t>HSGJ-1600 Bridge cutting machine (Hydraulic Bridge Saw)</w:t>
      </w:r>
    </w:p>
    <w:p w:rsidR="00FE6E80" w:rsidRPr="003C0D31" w:rsidRDefault="00FE6E80" w:rsidP="00FE6E80">
      <w:pPr>
        <w:jc w:val="center"/>
        <w:rPr>
          <w:rFonts w:cstheme="minorHAnsi"/>
          <w:color w:val="595959" w:themeColor="text1" w:themeTint="A6"/>
          <w:sz w:val="24"/>
          <w:szCs w:val="24"/>
        </w:rPr>
      </w:pPr>
      <w:r w:rsidRPr="003C0D31">
        <w:rPr>
          <w:rFonts w:cstheme="minorHAnsi"/>
          <w:noProof/>
          <w:color w:val="595959" w:themeColor="text1" w:themeTint="A6"/>
          <w:sz w:val="24"/>
          <w:szCs w:val="24"/>
        </w:rPr>
        <w:drawing>
          <wp:anchor distT="0" distB="0" distL="114300" distR="114300" simplePos="0" relativeHeight="251660288" behindDoc="1" locked="0" layoutInCell="1" allowOverlap="1">
            <wp:simplePos x="0" y="0"/>
            <wp:positionH relativeFrom="column">
              <wp:posOffset>742950</wp:posOffset>
            </wp:positionH>
            <wp:positionV relativeFrom="paragraph">
              <wp:posOffset>287655</wp:posOffset>
            </wp:positionV>
            <wp:extent cx="4638675" cy="2524125"/>
            <wp:effectExtent l="19050" t="0" r="9525" b="0"/>
            <wp:wrapTight wrapText="bothSides">
              <wp:wrapPolygon edited="0">
                <wp:start x="-89" y="0"/>
                <wp:lineTo x="-89" y="21518"/>
                <wp:lineTo x="21644" y="21518"/>
                <wp:lineTo x="21644" y="0"/>
                <wp:lineTo x="-89" y="0"/>
              </wp:wrapPolygon>
            </wp:wrapTight>
            <wp:docPr id="5" name="Picture 6" descr="http://stonemachines.org/uploadfile/music/Bridge-cutting-machine201250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nemachines.org/uploadfile/music/Bridge-cutting-machine2012505250.jpg"/>
                    <pic:cNvPicPr>
                      <a:picLocks noChangeAspect="1" noChangeArrowheads="1"/>
                    </pic:cNvPicPr>
                  </pic:nvPicPr>
                  <pic:blipFill>
                    <a:blip r:embed="rId10" cstate="print"/>
                    <a:srcRect/>
                    <a:stretch>
                      <a:fillRect/>
                    </a:stretch>
                  </pic:blipFill>
                  <pic:spPr bwMode="auto">
                    <a:xfrm>
                      <a:off x="0" y="0"/>
                      <a:ext cx="4638675" cy="2524125"/>
                    </a:xfrm>
                    <a:prstGeom prst="rect">
                      <a:avLst/>
                    </a:prstGeom>
                    <a:noFill/>
                    <a:ln w="9525">
                      <a:noFill/>
                      <a:miter lim="800000"/>
                      <a:headEnd/>
                      <a:tailEnd/>
                    </a:ln>
                  </pic:spPr>
                </pic:pic>
              </a:graphicData>
            </a:graphic>
          </wp:anchor>
        </w:drawing>
      </w: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FE6E80">
      <w:pPr>
        <w:jc w:val="center"/>
        <w:rPr>
          <w:rFonts w:cstheme="minorHAnsi"/>
          <w:color w:val="595959" w:themeColor="text1" w:themeTint="A6"/>
          <w:sz w:val="24"/>
          <w:szCs w:val="24"/>
        </w:rPr>
      </w:pPr>
    </w:p>
    <w:p w:rsidR="00FE6E80" w:rsidRPr="003C0D31" w:rsidRDefault="00FE6E80" w:rsidP="003C0D31">
      <w:pPr>
        <w:spacing w:after="0"/>
        <w:rPr>
          <w:rFonts w:cstheme="minorHAnsi"/>
          <w:color w:val="595959" w:themeColor="text1" w:themeTint="A6"/>
          <w:sz w:val="24"/>
          <w:szCs w:val="24"/>
        </w:rPr>
      </w:pPr>
      <w:r w:rsidRPr="003C0D31">
        <w:rPr>
          <w:rFonts w:cstheme="minorHAnsi"/>
          <w:color w:val="595959" w:themeColor="text1" w:themeTint="A6"/>
          <w:sz w:val="24"/>
          <w:szCs w:val="24"/>
        </w:rPr>
        <w:t>This machine gives improved cutting stability and perfection. Th</w:t>
      </w:r>
      <w:r w:rsidR="003C0D31" w:rsidRPr="003C0D31">
        <w:rPr>
          <w:rFonts w:cstheme="minorHAnsi"/>
          <w:color w:val="595959" w:themeColor="text1" w:themeTint="A6"/>
          <w:sz w:val="24"/>
          <w:szCs w:val="24"/>
        </w:rPr>
        <w:t xml:space="preserve">is machine is the best and most </w:t>
      </w:r>
      <w:r w:rsidRPr="003C0D31">
        <w:rPr>
          <w:rFonts w:cstheme="minorHAnsi"/>
          <w:color w:val="595959" w:themeColor="text1" w:themeTint="A6"/>
          <w:sz w:val="24"/>
          <w:szCs w:val="24"/>
        </w:rPr>
        <w:t xml:space="preserve">stable machine ever made in China. Brilliant output in the long term and will give plenty of </w:t>
      </w:r>
      <w:r w:rsidR="003C0D31" w:rsidRPr="003C0D31">
        <w:rPr>
          <w:rFonts w:cstheme="minorHAnsi"/>
          <w:color w:val="595959" w:themeColor="text1" w:themeTint="A6"/>
          <w:sz w:val="24"/>
          <w:szCs w:val="24"/>
        </w:rPr>
        <w:t>p</w:t>
      </w:r>
      <w:r w:rsidRPr="003C0D31">
        <w:rPr>
          <w:rFonts w:cstheme="minorHAnsi"/>
          <w:color w:val="595959" w:themeColor="text1" w:themeTint="A6"/>
          <w:sz w:val="24"/>
          <w:szCs w:val="24"/>
        </w:rPr>
        <w:t>rofit.</w:t>
      </w:r>
    </w:p>
    <w:p w:rsidR="004F1C8D" w:rsidRDefault="004F1C8D" w:rsidP="003C0D31">
      <w:pPr>
        <w:spacing w:after="0"/>
        <w:rPr>
          <w:rFonts w:cstheme="minorHAnsi"/>
          <w:color w:val="595959" w:themeColor="text1" w:themeTint="A6"/>
          <w:sz w:val="24"/>
          <w:szCs w:val="24"/>
        </w:rPr>
      </w:pPr>
      <w:r>
        <w:rPr>
          <w:rFonts w:cstheme="minorHAnsi"/>
          <w:color w:val="595959" w:themeColor="text1" w:themeTint="A6"/>
          <w:sz w:val="24"/>
          <w:szCs w:val="24"/>
        </w:rPr>
        <w:t>This Machine can hold up to 12 blades and comes in two versions.</w:t>
      </w:r>
    </w:p>
    <w:p w:rsidR="00011EFD" w:rsidRDefault="00011EFD" w:rsidP="003C0D31">
      <w:pPr>
        <w:spacing w:after="0"/>
        <w:rPr>
          <w:rFonts w:cstheme="minorHAnsi"/>
          <w:color w:val="595959" w:themeColor="text1" w:themeTint="A6"/>
          <w:sz w:val="24"/>
          <w:szCs w:val="24"/>
        </w:rPr>
      </w:pPr>
    </w:p>
    <w:p w:rsidR="00CE42D9" w:rsidRDefault="00CE42D9" w:rsidP="003C0D31">
      <w:pPr>
        <w:spacing w:after="0"/>
        <w:rPr>
          <w:rFonts w:cstheme="minorHAnsi"/>
          <w:color w:val="595959" w:themeColor="text1" w:themeTint="A6"/>
          <w:sz w:val="24"/>
          <w:szCs w:val="24"/>
        </w:rPr>
      </w:pPr>
    </w:p>
    <w:p w:rsidR="004F1C8D" w:rsidRDefault="004F1C8D" w:rsidP="003C0D31">
      <w:pPr>
        <w:spacing w:after="0"/>
        <w:rPr>
          <w:rFonts w:cstheme="minorHAnsi"/>
          <w:color w:val="595959" w:themeColor="text1" w:themeTint="A6"/>
          <w:sz w:val="24"/>
          <w:szCs w:val="24"/>
        </w:rPr>
      </w:pPr>
      <w:r>
        <w:rPr>
          <w:rFonts w:cstheme="minorHAnsi"/>
          <w:color w:val="595959" w:themeColor="text1" w:themeTint="A6"/>
          <w:sz w:val="24"/>
          <w:szCs w:val="24"/>
        </w:rPr>
        <w:t>HSGJ-1600 – D8 and HSGJ-1600 – D12 models.</w:t>
      </w:r>
    </w:p>
    <w:tbl>
      <w:tblPr>
        <w:tblStyle w:val="TableGrid"/>
        <w:tblW w:w="0" w:type="auto"/>
        <w:tblLook w:val="04A0"/>
      </w:tblPr>
      <w:tblGrid>
        <w:gridCol w:w="3528"/>
        <w:gridCol w:w="2430"/>
        <w:gridCol w:w="2520"/>
        <w:gridCol w:w="1098"/>
      </w:tblGrid>
      <w:tr w:rsidR="004F1C8D" w:rsidTr="00CE42D9">
        <w:tc>
          <w:tcPr>
            <w:tcW w:w="3528" w:type="dxa"/>
            <w:shd w:val="clear" w:color="auto" w:fill="DDD9C3" w:themeFill="background2" w:themeFillShade="E6"/>
          </w:tcPr>
          <w:p w:rsidR="004F1C8D" w:rsidRPr="004F1C8D" w:rsidRDefault="004F1C8D" w:rsidP="004F1C8D">
            <w:pPr>
              <w:jc w:val="center"/>
              <w:rPr>
                <w:rFonts w:cstheme="minorHAnsi"/>
                <w:color w:val="1F497D" w:themeColor="text2"/>
                <w:sz w:val="24"/>
                <w:szCs w:val="24"/>
              </w:rPr>
            </w:pPr>
            <w:r>
              <w:rPr>
                <w:rFonts w:cstheme="minorHAnsi"/>
                <w:color w:val="1F497D" w:themeColor="text2"/>
                <w:sz w:val="24"/>
                <w:szCs w:val="24"/>
              </w:rPr>
              <w:t>Model</w:t>
            </w:r>
          </w:p>
        </w:tc>
        <w:tc>
          <w:tcPr>
            <w:tcW w:w="2430" w:type="dxa"/>
            <w:shd w:val="clear" w:color="auto" w:fill="DDD9C3" w:themeFill="background2" w:themeFillShade="E6"/>
          </w:tcPr>
          <w:p w:rsidR="004F1C8D" w:rsidRPr="004F1C8D" w:rsidRDefault="004F1C8D" w:rsidP="004F1C8D">
            <w:pPr>
              <w:jc w:val="center"/>
              <w:rPr>
                <w:rFonts w:cstheme="minorHAnsi"/>
                <w:color w:val="1F497D" w:themeColor="text2"/>
                <w:sz w:val="24"/>
                <w:szCs w:val="24"/>
              </w:rPr>
            </w:pPr>
            <w:r w:rsidRPr="004F1C8D">
              <w:rPr>
                <w:rFonts w:cstheme="minorHAnsi"/>
                <w:color w:val="1F497D" w:themeColor="text2"/>
                <w:sz w:val="24"/>
                <w:szCs w:val="24"/>
              </w:rPr>
              <w:t>D8</w:t>
            </w:r>
          </w:p>
        </w:tc>
        <w:tc>
          <w:tcPr>
            <w:tcW w:w="2520" w:type="dxa"/>
            <w:shd w:val="clear" w:color="auto" w:fill="DDD9C3" w:themeFill="background2" w:themeFillShade="E6"/>
          </w:tcPr>
          <w:p w:rsidR="004F1C8D" w:rsidRPr="004F1C8D" w:rsidRDefault="004F1C8D" w:rsidP="004F1C8D">
            <w:pPr>
              <w:jc w:val="center"/>
              <w:rPr>
                <w:rFonts w:cstheme="minorHAnsi"/>
                <w:color w:val="1F497D" w:themeColor="text2"/>
                <w:sz w:val="24"/>
                <w:szCs w:val="24"/>
              </w:rPr>
            </w:pPr>
            <w:r w:rsidRPr="004F1C8D">
              <w:rPr>
                <w:rFonts w:cstheme="minorHAnsi"/>
                <w:color w:val="1F497D" w:themeColor="text2"/>
                <w:sz w:val="24"/>
                <w:szCs w:val="24"/>
              </w:rPr>
              <w:t>D12</w:t>
            </w:r>
          </w:p>
        </w:tc>
        <w:tc>
          <w:tcPr>
            <w:tcW w:w="1098" w:type="dxa"/>
            <w:shd w:val="clear" w:color="auto" w:fill="DDD9C3" w:themeFill="background2" w:themeFillShade="E6"/>
          </w:tcPr>
          <w:p w:rsidR="004F1C8D" w:rsidRDefault="004F1C8D" w:rsidP="003C0D31">
            <w:pPr>
              <w:rPr>
                <w:rFonts w:cstheme="minorHAnsi"/>
                <w:color w:val="595959" w:themeColor="text1" w:themeTint="A6"/>
                <w:sz w:val="24"/>
                <w:szCs w:val="24"/>
              </w:rPr>
            </w:pPr>
          </w:p>
        </w:tc>
      </w:tr>
      <w:tr w:rsidR="004F1C8D" w:rsidTr="004F1C8D">
        <w:tc>
          <w:tcPr>
            <w:tcW w:w="3528" w:type="dxa"/>
          </w:tcPr>
          <w:p w:rsidR="004F1C8D" w:rsidRDefault="004F1C8D" w:rsidP="003C0D31">
            <w:pPr>
              <w:rPr>
                <w:rFonts w:cstheme="minorHAnsi"/>
                <w:color w:val="595959" w:themeColor="text1" w:themeTint="A6"/>
                <w:sz w:val="24"/>
                <w:szCs w:val="24"/>
              </w:rPr>
            </w:pPr>
            <w:r>
              <w:rPr>
                <w:rFonts w:cstheme="minorHAnsi"/>
                <w:color w:val="595959" w:themeColor="text1" w:themeTint="A6"/>
                <w:sz w:val="24"/>
                <w:szCs w:val="24"/>
              </w:rPr>
              <w:t>Max. number of blades</w:t>
            </w:r>
          </w:p>
        </w:tc>
        <w:tc>
          <w:tcPr>
            <w:tcW w:w="2430" w:type="dxa"/>
          </w:tcPr>
          <w:p w:rsidR="004F1C8D" w:rsidRDefault="004F1C8D" w:rsidP="003C0D31">
            <w:pPr>
              <w:rPr>
                <w:rFonts w:cstheme="minorHAnsi"/>
                <w:color w:val="595959" w:themeColor="text1" w:themeTint="A6"/>
                <w:sz w:val="24"/>
                <w:szCs w:val="24"/>
              </w:rPr>
            </w:pPr>
            <w:r>
              <w:rPr>
                <w:rFonts w:cstheme="minorHAnsi"/>
                <w:color w:val="595959" w:themeColor="text1" w:themeTint="A6"/>
                <w:sz w:val="24"/>
                <w:szCs w:val="24"/>
              </w:rPr>
              <w:t>8(1650x4+980x4)</w:t>
            </w:r>
          </w:p>
        </w:tc>
        <w:tc>
          <w:tcPr>
            <w:tcW w:w="2520" w:type="dxa"/>
          </w:tcPr>
          <w:p w:rsidR="004F1C8D" w:rsidRDefault="004F1C8D" w:rsidP="003C0D31">
            <w:pPr>
              <w:rPr>
                <w:rFonts w:cstheme="minorHAnsi"/>
                <w:color w:val="595959" w:themeColor="text1" w:themeTint="A6"/>
                <w:sz w:val="24"/>
                <w:szCs w:val="24"/>
              </w:rPr>
            </w:pPr>
            <w:r>
              <w:rPr>
                <w:rFonts w:cstheme="minorHAnsi"/>
                <w:color w:val="595959" w:themeColor="text1" w:themeTint="A6"/>
                <w:sz w:val="24"/>
                <w:szCs w:val="24"/>
              </w:rPr>
              <w:t>12</w:t>
            </w:r>
          </w:p>
        </w:tc>
        <w:tc>
          <w:tcPr>
            <w:tcW w:w="1098" w:type="dxa"/>
          </w:tcPr>
          <w:p w:rsidR="004F1C8D" w:rsidRDefault="00011EFD" w:rsidP="003C0D31">
            <w:pPr>
              <w:rPr>
                <w:rFonts w:cstheme="minorHAnsi"/>
                <w:color w:val="595959" w:themeColor="text1" w:themeTint="A6"/>
                <w:sz w:val="24"/>
                <w:szCs w:val="24"/>
              </w:rPr>
            </w:pPr>
            <w:r>
              <w:rPr>
                <w:rFonts w:cstheme="minorHAnsi"/>
                <w:color w:val="595959" w:themeColor="text1" w:themeTint="A6"/>
                <w:sz w:val="24"/>
                <w:szCs w:val="24"/>
              </w:rPr>
              <w:t>P</w:t>
            </w:r>
          </w:p>
        </w:tc>
      </w:tr>
      <w:tr w:rsidR="004F1C8D" w:rsidTr="004F1C8D">
        <w:tc>
          <w:tcPr>
            <w:tcW w:w="3528" w:type="dxa"/>
          </w:tcPr>
          <w:p w:rsidR="004F1C8D" w:rsidRDefault="004F1C8D" w:rsidP="003C0D31">
            <w:pPr>
              <w:rPr>
                <w:rFonts w:cstheme="minorHAnsi"/>
                <w:color w:val="595959" w:themeColor="text1" w:themeTint="A6"/>
                <w:sz w:val="24"/>
                <w:szCs w:val="24"/>
              </w:rPr>
            </w:pPr>
            <w:r>
              <w:rPr>
                <w:rFonts w:cstheme="minorHAnsi"/>
                <w:color w:val="595959" w:themeColor="text1" w:themeTint="A6"/>
                <w:sz w:val="24"/>
                <w:szCs w:val="24"/>
              </w:rPr>
              <w:t>Max. blade diameter</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2500</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3000</w:t>
            </w:r>
          </w:p>
        </w:tc>
        <w:tc>
          <w:tcPr>
            <w:tcW w:w="109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mm</w:t>
            </w:r>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Crossbeam length</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7500</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8000</w:t>
            </w:r>
          </w:p>
        </w:tc>
        <w:tc>
          <w:tcPr>
            <w:tcW w:w="109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mm</w:t>
            </w:r>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X-axis</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3500-4300</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3500-4800</w:t>
            </w:r>
          </w:p>
        </w:tc>
        <w:tc>
          <w:tcPr>
            <w:tcW w:w="109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mm</w:t>
            </w:r>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Y-axis</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2300</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2500</w:t>
            </w:r>
          </w:p>
        </w:tc>
        <w:tc>
          <w:tcPr>
            <w:tcW w:w="109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mm</w:t>
            </w:r>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Z-axis</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1050-1200</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1050-1400</w:t>
            </w:r>
          </w:p>
        </w:tc>
        <w:tc>
          <w:tcPr>
            <w:tcW w:w="109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mm</w:t>
            </w:r>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Spindle drive motor</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45</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55</w:t>
            </w:r>
          </w:p>
        </w:tc>
        <w:tc>
          <w:tcPr>
            <w:tcW w:w="1098" w:type="dxa"/>
          </w:tcPr>
          <w:p w:rsidR="004F1C8D" w:rsidRDefault="00ED20E3" w:rsidP="003C0D31">
            <w:pPr>
              <w:rPr>
                <w:rFonts w:cstheme="minorHAnsi"/>
                <w:color w:val="595959" w:themeColor="text1" w:themeTint="A6"/>
                <w:sz w:val="24"/>
                <w:szCs w:val="24"/>
              </w:rPr>
            </w:pPr>
            <w:proofErr w:type="spellStart"/>
            <w:r>
              <w:rPr>
                <w:rFonts w:cstheme="minorHAnsi"/>
                <w:color w:val="595959" w:themeColor="text1" w:themeTint="A6"/>
                <w:sz w:val="24"/>
                <w:szCs w:val="24"/>
              </w:rPr>
              <w:t>kw</w:t>
            </w:r>
            <w:proofErr w:type="spellEnd"/>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Water consumption</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14</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20</w:t>
            </w:r>
          </w:p>
        </w:tc>
        <w:tc>
          <w:tcPr>
            <w:tcW w:w="109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M3/h</w:t>
            </w:r>
          </w:p>
        </w:tc>
      </w:tr>
      <w:tr w:rsidR="004F1C8D" w:rsidTr="004F1C8D">
        <w:tc>
          <w:tcPr>
            <w:tcW w:w="3528"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Overall dimension</w:t>
            </w:r>
          </w:p>
        </w:tc>
        <w:tc>
          <w:tcPr>
            <w:tcW w:w="243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8700x4500x6500</w:t>
            </w:r>
          </w:p>
        </w:tc>
        <w:tc>
          <w:tcPr>
            <w:tcW w:w="2520" w:type="dxa"/>
          </w:tcPr>
          <w:p w:rsidR="004F1C8D" w:rsidRDefault="00ED20E3" w:rsidP="003C0D31">
            <w:pPr>
              <w:rPr>
                <w:rFonts w:cstheme="minorHAnsi"/>
                <w:color w:val="595959" w:themeColor="text1" w:themeTint="A6"/>
                <w:sz w:val="24"/>
                <w:szCs w:val="24"/>
              </w:rPr>
            </w:pPr>
            <w:r>
              <w:rPr>
                <w:rFonts w:cstheme="minorHAnsi"/>
                <w:color w:val="595959" w:themeColor="text1" w:themeTint="A6"/>
                <w:sz w:val="24"/>
                <w:szCs w:val="24"/>
              </w:rPr>
              <w:t>9200x5000x6800</w:t>
            </w:r>
          </w:p>
        </w:tc>
        <w:tc>
          <w:tcPr>
            <w:tcW w:w="1098" w:type="dxa"/>
          </w:tcPr>
          <w:p w:rsidR="004F1C8D" w:rsidRDefault="00011EFD" w:rsidP="003C0D31">
            <w:pPr>
              <w:rPr>
                <w:rFonts w:cstheme="minorHAnsi"/>
                <w:color w:val="595959" w:themeColor="text1" w:themeTint="A6"/>
                <w:sz w:val="24"/>
                <w:szCs w:val="24"/>
              </w:rPr>
            </w:pPr>
            <w:r>
              <w:rPr>
                <w:rFonts w:cstheme="minorHAnsi"/>
                <w:color w:val="595959" w:themeColor="text1" w:themeTint="A6"/>
                <w:sz w:val="24"/>
                <w:szCs w:val="24"/>
              </w:rPr>
              <w:t>mm</w:t>
            </w:r>
          </w:p>
        </w:tc>
      </w:tr>
      <w:tr w:rsidR="004F1C8D" w:rsidTr="004F1C8D">
        <w:tc>
          <w:tcPr>
            <w:tcW w:w="3528" w:type="dxa"/>
          </w:tcPr>
          <w:p w:rsidR="004F1C8D" w:rsidRDefault="00011EFD" w:rsidP="003C0D31">
            <w:pPr>
              <w:rPr>
                <w:rFonts w:cstheme="minorHAnsi"/>
                <w:color w:val="595959" w:themeColor="text1" w:themeTint="A6"/>
                <w:sz w:val="24"/>
                <w:szCs w:val="24"/>
              </w:rPr>
            </w:pPr>
            <w:r>
              <w:rPr>
                <w:rFonts w:cstheme="minorHAnsi"/>
                <w:color w:val="595959" w:themeColor="text1" w:themeTint="A6"/>
                <w:sz w:val="24"/>
                <w:szCs w:val="24"/>
              </w:rPr>
              <w:t>Gross weight</w:t>
            </w:r>
          </w:p>
        </w:tc>
        <w:tc>
          <w:tcPr>
            <w:tcW w:w="2430" w:type="dxa"/>
          </w:tcPr>
          <w:p w:rsidR="004F1C8D" w:rsidRDefault="00011EFD" w:rsidP="003C0D31">
            <w:pPr>
              <w:rPr>
                <w:rFonts w:cstheme="minorHAnsi"/>
                <w:color w:val="595959" w:themeColor="text1" w:themeTint="A6"/>
                <w:sz w:val="24"/>
                <w:szCs w:val="24"/>
              </w:rPr>
            </w:pPr>
            <w:r>
              <w:rPr>
                <w:rFonts w:cstheme="minorHAnsi"/>
                <w:color w:val="595959" w:themeColor="text1" w:themeTint="A6"/>
                <w:sz w:val="24"/>
                <w:szCs w:val="24"/>
              </w:rPr>
              <w:t>Approx 13.5</w:t>
            </w:r>
          </w:p>
        </w:tc>
        <w:tc>
          <w:tcPr>
            <w:tcW w:w="2520" w:type="dxa"/>
          </w:tcPr>
          <w:p w:rsidR="004F1C8D" w:rsidRDefault="00011EFD" w:rsidP="003C0D31">
            <w:pPr>
              <w:rPr>
                <w:rFonts w:cstheme="minorHAnsi"/>
                <w:color w:val="595959" w:themeColor="text1" w:themeTint="A6"/>
                <w:sz w:val="24"/>
                <w:szCs w:val="24"/>
              </w:rPr>
            </w:pPr>
            <w:r>
              <w:rPr>
                <w:rFonts w:cstheme="minorHAnsi"/>
                <w:color w:val="595959" w:themeColor="text1" w:themeTint="A6"/>
                <w:sz w:val="24"/>
                <w:szCs w:val="24"/>
              </w:rPr>
              <w:t>Approx 20</w:t>
            </w:r>
          </w:p>
        </w:tc>
        <w:tc>
          <w:tcPr>
            <w:tcW w:w="1098" w:type="dxa"/>
          </w:tcPr>
          <w:p w:rsidR="004F1C8D" w:rsidRDefault="00011EFD" w:rsidP="003C0D31">
            <w:pPr>
              <w:rPr>
                <w:rFonts w:cstheme="minorHAnsi"/>
                <w:color w:val="595959" w:themeColor="text1" w:themeTint="A6"/>
                <w:sz w:val="24"/>
                <w:szCs w:val="24"/>
              </w:rPr>
            </w:pPr>
            <w:r>
              <w:rPr>
                <w:rFonts w:cstheme="minorHAnsi"/>
                <w:color w:val="595959" w:themeColor="text1" w:themeTint="A6"/>
                <w:sz w:val="24"/>
                <w:szCs w:val="24"/>
              </w:rPr>
              <w:t>T</w:t>
            </w:r>
          </w:p>
        </w:tc>
      </w:tr>
    </w:tbl>
    <w:p w:rsidR="004F1C8D" w:rsidRDefault="004F1C8D" w:rsidP="003C0D31">
      <w:pPr>
        <w:spacing w:after="0"/>
        <w:rPr>
          <w:rFonts w:cstheme="minorHAnsi"/>
          <w:color w:val="595959" w:themeColor="text1" w:themeTint="A6"/>
          <w:sz w:val="24"/>
          <w:szCs w:val="24"/>
        </w:rPr>
      </w:pPr>
    </w:p>
    <w:p w:rsidR="004F1C8D" w:rsidRDefault="004F1C8D" w:rsidP="003C0D31">
      <w:pPr>
        <w:spacing w:after="0"/>
        <w:rPr>
          <w:rFonts w:cstheme="minorHAnsi"/>
          <w:color w:val="595959" w:themeColor="text1" w:themeTint="A6"/>
          <w:sz w:val="24"/>
          <w:szCs w:val="24"/>
        </w:rPr>
      </w:pPr>
    </w:p>
    <w:p w:rsidR="009E77D5" w:rsidRDefault="009E77D5" w:rsidP="00011EFD">
      <w:pPr>
        <w:spacing w:after="0"/>
        <w:jc w:val="center"/>
        <w:rPr>
          <w:rFonts w:cstheme="minorHAnsi"/>
          <w:b/>
          <w:bCs/>
          <w:color w:val="0070C0"/>
          <w:sz w:val="28"/>
          <w:szCs w:val="28"/>
        </w:rPr>
      </w:pPr>
    </w:p>
    <w:p w:rsidR="00D740F6" w:rsidRDefault="00D740F6" w:rsidP="00011EFD">
      <w:pPr>
        <w:spacing w:after="0"/>
        <w:jc w:val="center"/>
        <w:rPr>
          <w:rFonts w:cstheme="minorHAnsi"/>
          <w:b/>
          <w:bCs/>
          <w:color w:val="0070C0"/>
          <w:sz w:val="28"/>
          <w:szCs w:val="28"/>
        </w:rPr>
      </w:pPr>
    </w:p>
    <w:p w:rsidR="004F1C8D" w:rsidRPr="00011EFD" w:rsidRDefault="00011EFD" w:rsidP="00011EFD">
      <w:pPr>
        <w:spacing w:after="0"/>
        <w:jc w:val="center"/>
        <w:rPr>
          <w:rFonts w:cstheme="minorHAnsi"/>
          <w:b/>
          <w:bCs/>
          <w:color w:val="0070C0"/>
          <w:sz w:val="28"/>
          <w:szCs w:val="28"/>
        </w:rPr>
      </w:pPr>
      <w:r w:rsidRPr="00011EFD">
        <w:rPr>
          <w:rFonts w:cstheme="minorHAnsi"/>
          <w:b/>
          <w:bCs/>
          <w:color w:val="0070C0"/>
          <w:sz w:val="28"/>
          <w:szCs w:val="28"/>
        </w:rPr>
        <w:lastRenderedPageBreak/>
        <w:t>ZDMJ-</w:t>
      </w:r>
      <w:r w:rsidR="00E964C5">
        <w:rPr>
          <w:rFonts w:cstheme="minorHAnsi"/>
          <w:b/>
          <w:bCs/>
          <w:color w:val="0070C0"/>
          <w:sz w:val="28"/>
          <w:szCs w:val="28"/>
        </w:rPr>
        <w:t>8</w:t>
      </w:r>
      <w:r w:rsidRPr="00011EFD">
        <w:rPr>
          <w:rFonts w:cstheme="minorHAnsi"/>
          <w:b/>
          <w:bCs/>
          <w:color w:val="0070C0"/>
          <w:sz w:val="28"/>
          <w:szCs w:val="28"/>
        </w:rPr>
        <w:t xml:space="preserve">T Automatic Polishing Machine </w:t>
      </w:r>
    </w:p>
    <w:p w:rsidR="009E77D5" w:rsidRDefault="009E77D5" w:rsidP="003C0D31">
      <w:pPr>
        <w:spacing w:after="0"/>
        <w:rPr>
          <w:rFonts w:cstheme="minorHAnsi"/>
          <w:color w:val="595959" w:themeColor="text1" w:themeTint="A6"/>
          <w:sz w:val="24"/>
          <w:szCs w:val="24"/>
        </w:rPr>
      </w:pPr>
    </w:p>
    <w:p w:rsidR="009E77D5" w:rsidRDefault="00E964C5" w:rsidP="003C0D31">
      <w:pPr>
        <w:spacing w:after="0"/>
        <w:rPr>
          <w:rFonts w:cstheme="minorHAnsi"/>
          <w:color w:val="595959" w:themeColor="text1" w:themeTint="A6"/>
          <w:sz w:val="24"/>
          <w:szCs w:val="24"/>
        </w:rPr>
      </w:pPr>
      <w:r>
        <w:rPr>
          <w:rFonts w:cstheme="minorHAnsi"/>
          <w:noProof/>
          <w:color w:val="595959" w:themeColor="text1" w:themeTint="A6"/>
          <w:sz w:val="24"/>
          <w:szCs w:val="24"/>
        </w:rPr>
        <w:drawing>
          <wp:inline distT="0" distB="0" distL="0" distR="0">
            <wp:extent cx="5943600" cy="3295650"/>
            <wp:effectExtent l="19050" t="0" r="0" b="0"/>
            <wp:docPr id="2" name="Picture 1" descr="D:\HESHENG MACHINES\Hesheng Machines\Machine Photos and Videos\ZDMJ-8T\ZDMJ-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SHENG MACHINES\Hesheng Machines\Machine Photos and Videos\ZDMJ-8T\ZDMJ-8T.jpg"/>
                    <pic:cNvPicPr>
                      <a:picLocks noChangeAspect="1" noChangeArrowheads="1"/>
                    </pic:cNvPicPr>
                  </pic:nvPicPr>
                  <pic:blipFill>
                    <a:blip r:embed="rId11"/>
                    <a:srcRect/>
                    <a:stretch>
                      <a:fillRect/>
                    </a:stretch>
                  </pic:blipFill>
                  <pic:spPr bwMode="auto">
                    <a:xfrm>
                      <a:off x="0" y="0"/>
                      <a:ext cx="5943600" cy="3295650"/>
                    </a:xfrm>
                    <a:prstGeom prst="rect">
                      <a:avLst/>
                    </a:prstGeom>
                    <a:noFill/>
                    <a:ln w="9525">
                      <a:noFill/>
                      <a:miter lim="800000"/>
                      <a:headEnd/>
                      <a:tailEnd/>
                    </a:ln>
                  </pic:spPr>
                </pic:pic>
              </a:graphicData>
            </a:graphic>
          </wp:inline>
        </w:drawing>
      </w:r>
    </w:p>
    <w:p w:rsidR="004F1C8D" w:rsidRDefault="00040FA3" w:rsidP="003C0D31">
      <w:pPr>
        <w:spacing w:after="0"/>
        <w:rPr>
          <w:rFonts w:cstheme="minorHAnsi"/>
          <w:color w:val="595959" w:themeColor="text1" w:themeTint="A6"/>
          <w:sz w:val="24"/>
          <w:szCs w:val="24"/>
        </w:rPr>
      </w:pPr>
      <w:r>
        <w:rPr>
          <w:rFonts w:cstheme="minorHAnsi"/>
          <w:color w:val="595959" w:themeColor="text1" w:themeTint="A6"/>
          <w:sz w:val="24"/>
          <w:szCs w:val="24"/>
        </w:rPr>
        <w:t>This Machine gives up to 90 Degree Finishing and best technology for fast production.</w:t>
      </w:r>
    </w:p>
    <w:p w:rsidR="00040FA3" w:rsidRDefault="00040FA3" w:rsidP="003C0D31">
      <w:pPr>
        <w:spacing w:after="0"/>
        <w:rPr>
          <w:rFonts w:cstheme="minorHAnsi"/>
          <w:color w:val="595959" w:themeColor="text1" w:themeTint="A6"/>
          <w:sz w:val="24"/>
          <w:szCs w:val="24"/>
        </w:rPr>
      </w:pPr>
      <w:r>
        <w:rPr>
          <w:rFonts w:cstheme="minorHAnsi"/>
          <w:color w:val="595959" w:themeColor="text1" w:themeTint="A6"/>
          <w:sz w:val="24"/>
          <w:szCs w:val="24"/>
        </w:rPr>
        <w:t>The machine is made by standard castings and steel, branded electrical equipment made in German, Japan and Taiwan.</w:t>
      </w:r>
    </w:p>
    <w:p w:rsidR="00040FA3" w:rsidRDefault="00D27765" w:rsidP="003C0D31">
      <w:pPr>
        <w:spacing w:after="0"/>
        <w:rPr>
          <w:rFonts w:cstheme="minorHAnsi"/>
          <w:color w:val="595959" w:themeColor="text1" w:themeTint="A6"/>
          <w:sz w:val="24"/>
          <w:szCs w:val="24"/>
        </w:rPr>
      </w:pPr>
      <w:r>
        <w:rPr>
          <w:rFonts w:cstheme="minorHAnsi"/>
          <w:color w:val="595959" w:themeColor="text1" w:themeTint="A6"/>
          <w:sz w:val="24"/>
          <w:szCs w:val="24"/>
        </w:rPr>
        <w:t xml:space="preserve">This machine can also automatically identify the shape of tile, so that each polishing disc (polishing head) could automatically lift and lower according to the identified shape of tile and conduct tracking records for tile </w:t>
      </w:r>
      <w:r w:rsidR="00CE42D9">
        <w:rPr>
          <w:rFonts w:cstheme="minorHAnsi"/>
          <w:color w:val="595959" w:themeColor="text1" w:themeTint="A6"/>
          <w:sz w:val="24"/>
          <w:szCs w:val="24"/>
        </w:rPr>
        <w:t>polishing at</w:t>
      </w:r>
      <w:r>
        <w:rPr>
          <w:rFonts w:cstheme="minorHAnsi"/>
          <w:color w:val="595959" w:themeColor="text1" w:themeTint="A6"/>
          <w:sz w:val="24"/>
          <w:szCs w:val="24"/>
        </w:rPr>
        <w:t xml:space="preserve"> the same time.</w:t>
      </w:r>
    </w:p>
    <w:p w:rsidR="00EC1912" w:rsidRDefault="00EC1912" w:rsidP="003C0D31">
      <w:pPr>
        <w:spacing w:after="0"/>
        <w:rPr>
          <w:rFonts w:cstheme="minorHAnsi"/>
          <w:color w:val="595959" w:themeColor="text1" w:themeTint="A6"/>
          <w:sz w:val="24"/>
          <w:szCs w:val="24"/>
        </w:rPr>
      </w:pPr>
    </w:p>
    <w:tbl>
      <w:tblPr>
        <w:tblStyle w:val="TableGrid"/>
        <w:tblW w:w="0" w:type="auto"/>
        <w:tblLook w:val="04A0"/>
      </w:tblPr>
      <w:tblGrid>
        <w:gridCol w:w="4608"/>
        <w:gridCol w:w="3240"/>
        <w:gridCol w:w="1728"/>
      </w:tblGrid>
      <w:tr w:rsidR="00D27765" w:rsidTr="00CE42D9">
        <w:tc>
          <w:tcPr>
            <w:tcW w:w="4608" w:type="dxa"/>
            <w:shd w:val="clear" w:color="auto" w:fill="DDD9C3" w:themeFill="background2" w:themeFillShade="E6"/>
          </w:tcPr>
          <w:p w:rsidR="00D27765" w:rsidRPr="00CE42D9" w:rsidRDefault="00D27765" w:rsidP="00D27765">
            <w:pPr>
              <w:jc w:val="center"/>
              <w:rPr>
                <w:rFonts w:cstheme="minorHAnsi"/>
                <w:color w:val="0070C0"/>
                <w:sz w:val="24"/>
                <w:szCs w:val="24"/>
              </w:rPr>
            </w:pPr>
            <w:r w:rsidRPr="00CE42D9">
              <w:rPr>
                <w:rFonts w:cstheme="minorHAnsi"/>
                <w:color w:val="0070C0"/>
                <w:sz w:val="24"/>
                <w:szCs w:val="24"/>
              </w:rPr>
              <w:t>Name</w:t>
            </w:r>
          </w:p>
        </w:tc>
        <w:tc>
          <w:tcPr>
            <w:tcW w:w="3240" w:type="dxa"/>
            <w:shd w:val="clear" w:color="auto" w:fill="DDD9C3" w:themeFill="background2" w:themeFillShade="E6"/>
          </w:tcPr>
          <w:p w:rsidR="00D27765" w:rsidRPr="00CE42D9" w:rsidRDefault="00D27765" w:rsidP="00E964C5">
            <w:pPr>
              <w:jc w:val="center"/>
              <w:rPr>
                <w:rFonts w:cstheme="minorHAnsi"/>
                <w:color w:val="0070C0"/>
                <w:sz w:val="24"/>
                <w:szCs w:val="24"/>
              </w:rPr>
            </w:pPr>
            <w:r w:rsidRPr="00CE42D9">
              <w:rPr>
                <w:rFonts w:cstheme="minorHAnsi"/>
                <w:color w:val="0070C0"/>
                <w:sz w:val="24"/>
                <w:szCs w:val="24"/>
              </w:rPr>
              <w:t>ZDMJ-</w:t>
            </w:r>
            <w:r w:rsidR="00E964C5">
              <w:rPr>
                <w:rFonts w:cstheme="minorHAnsi"/>
                <w:color w:val="0070C0"/>
                <w:sz w:val="24"/>
                <w:szCs w:val="24"/>
              </w:rPr>
              <w:t>8</w:t>
            </w:r>
            <w:r w:rsidRPr="00CE42D9">
              <w:rPr>
                <w:rFonts w:cstheme="minorHAnsi"/>
                <w:color w:val="0070C0"/>
                <w:sz w:val="24"/>
                <w:szCs w:val="24"/>
              </w:rPr>
              <w:t>T</w:t>
            </w:r>
          </w:p>
        </w:tc>
        <w:tc>
          <w:tcPr>
            <w:tcW w:w="1728" w:type="dxa"/>
            <w:shd w:val="clear" w:color="auto" w:fill="DDD9C3" w:themeFill="background2" w:themeFillShade="E6"/>
          </w:tcPr>
          <w:p w:rsidR="00D27765" w:rsidRPr="00CE42D9" w:rsidRDefault="00D27765" w:rsidP="00D27765">
            <w:pPr>
              <w:jc w:val="center"/>
              <w:rPr>
                <w:rFonts w:cstheme="minorHAnsi"/>
                <w:color w:val="0070C0"/>
                <w:sz w:val="24"/>
                <w:szCs w:val="24"/>
              </w:rPr>
            </w:pPr>
            <w:r w:rsidRPr="00CE42D9">
              <w:rPr>
                <w:rFonts w:cstheme="minorHAnsi"/>
                <w:color w:val="0070C0"/>
                <w:sz w:val="24"/>
                <w:szCs w:val="24"/>
              </w:rPr>
              <w:t>Unit</w:t>
            </w:r>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The number of grinding</w:t>
            </w:r>
          </w:p>
        </w:tc>
        <w:tc>
          <w:tcPr>
            <w:tcW w:w="3240" w:type="dxa"/>
          </w:tcPr>
          <w:p w:rsidR="00D27765" w:rsidRDefault="00E964C5" w:rsidP="00CE42D9">
            <w:pPr>
              <w:jc w:val="center"/>
              <w:rPr>
                <w:rFonts w:cstheme="minorHAnsi"/>
                <w:color w:val="595959" w:themeColor="text1" w:themeTint="A6"/>
                <w:sz w:val="24"/>
                <w:szCs w:val="24"/>
              </w:rPr>
            </w:pPr>
            <w:r>
              <w:rPr>
                <w:rFonts w:cstheme="minorHAnsi"/>
                <w:color w:val="595959" w:themeColor="text1" w:themeTint="A6"/>
                <w:sz w:val="24"/>
                <w:szCs w:val="24"/>
              </w:rPr>
              <w:t>8</w:t>
            </w:r>
          </w:p>
        </w:tc>
        <w:tc>
          <w:tcPr>
            <w:tcW w:w="1728"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N</w:t>
            </w:r>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Thickness of the effective work</w:t>
            </w:r>
          </w:p>
        </w:tc>
        <w:tc>
          <w:tcPr>
            <w:tcW w:w="3240"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15-50</w:t>
            </w:r>
          </w:p>
        </w:tc>
        <w:tc>
          <w:tcPr>
            <w:tcW w:w="1728"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mm</w:t>
            </w:r>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Effective working width</w:t>
            </w:r>
          </w:p>
        </w:tc>
        <w:tc>
          <w:tcPr>
            <w:tcW w:w="3240"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600-1050(add width 1250)</w:t>
            </w:r>
          </w:p>
        </w:tc>
        <w:tc>
          <w:tcPr>
            <w:tcW w:w="1728"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mm</w:t>
            </w:r>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Belt feed rate</w:t>
            </w:r>
          </w:p>
        </w:tc>
        <w:tc>
          <w:tcPr>
            <w:tcW w:w="3240"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0.8-3.</w:t>
            </w:r>
            <w:r w:rsidR="00E964C5">
              <w:rPr>
                <w:rFonts w:cstheme="minorHAnsi"/>
                <w:color w:val="595959" w:themeColor="text1" w:themeTint="A6"/>
                <w:sz w:val="24"/>
                <w:szCs w:val="24"/>
              </w:rPr>
              <w:t>0</w:t>
            </w:r>
          </w:p>
        </w:tc>
        <w:tc>
          <w:tcPr>
            <w:tcW w:w="1728"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m/min</w:t>
            </w:r>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Grinding motor power</w:t>
            </w:r>
          </w:p>
        </w:tc>
        <w:tc>
          <w:tcPr>
            <w:tcW w:w="3240" w:type="dxa"/>
          </w:tcPr>
          <w:p w:rsidR="00D27765" w:rsidRDefault="00CE42D9" w:rsidP="00CE42D9">
            <w:pPr>
              <w:jc w:val="center"/>
              <w:rPr>
                <w:rFonts w:cstheme="minorHAnsi"/>
                <w:color w:val="595959" w:themeColor="text1" w:themeTint="A6"/>
                <w:sz w:val="24"/>
                <w:szCs w:val="24"/>
              </w:rPr>
            </w:pPr>
            <w:r>
              <w:rPr>
                <w:rFonts w:cstheme="minorHAnsi"/>
                <w:color w:val="595959" w:themeColor="text1" w:themeTint="A6"/>
                <w:sz w:val="24"/>
                <w:szCs w:val="24"/>
              </w:rPr>
              <w:t>7.5</w:t>
            </w:r>
          </w:p>
        </w:tc>
        <w:tc>
          <w:tcPr>
            <w:tcW w:w="1728" w:type="dxa"/>
          </w:tcPr>
          <w:p w:rsidR="00D27765" w:rsidRDefault="00D27765" w:rsidP="00CE42D9">
            <w:pPr>
              <w:jc w:val="center"/>
              <w:rPr>
                <w:rFonts w:cstheme="minorHAnsi"/>
                <w:color w:val="595959" w:themeColor="text1" w:themeTint="A6"/>
                <w:sz w:val="24"/>
                <w:szCs w:val="24"/>
              </w:rPr>
            </w:pPr>
            <w:proofErr w:type="spellStart"/>
            <w:r>
              <w:rPr>
                <w:rFonts w:cstheme="minorHAnsi"/>
                <w:color w:val="595959" w:themeColor="text1" w:themeTint="A6"/>
                <w:sz w:val="24"/>
                <w:szCs w:val="24"/>
              </w:rPr>
              <w:t>kw</w:t>
            </w:r>
            <w:proofErr w:type="spellEnd"/>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Total power</w:t>
            </w:r>
          </w:p>
        </w:tc>
        <w:tc>
          <w:tcPr>
            <w:tcW w:w="3240" w:type="dxa"/>
          </w:tcPr>
          <w:p w:rsidR="00D27765" w:rsidRDefault="00E964C5" w:rsidP="00CE42D9">
            <w:pPr>
              <w:jc w:val="center"/>
              <w:rPr>
                <w:rFonts w:cstheme="minorHAnsi"/>
                <w:color w:val="595959" w:themeColor="text1" w:themeTint="A6"/>
                <w:sz w:val="24"/>
                <w:szCs w:val="24"/>
              </w:rPr>
            </w:pPr>
            <w:r>
              <w:rPr>
                <w:rFonts w:cstheme="minorHAnsi"/>
                <w:color w:val="595959" w:themeColor="text1" w:themeTint="A6"/>
                <w:sz w:val="24"/>
                <w:szCs w:val="24"/>
              </w:rPr>
              <w:t>65</w:t>
            </w:r>
          </w:p>
        </w:tc>
        <w:tc>
          <w:tcPr>
            <w:tcW w:w="1728" w:type="dxa"/>
          </w:tcPr>
          <w:p w:rsidR="00D27765" w:rsidRDefault="00D27765" w:rsidP="00CE42D9">
            <w:pPr>
              <w:jc w:val="center"/>
              <w:rPr>
                <w:rFonts w:cstheme="minorHAnsi"/>
                <w:color w:val="595959" w:themeColor="text1" w:themeTint="A6"/>
                <w:sz w:val="24"/>
                <w:szCs w:val="24"/>
              </w:rPr>
            </w:pPr>
            <w:proofErr w:type="spellStart"/>
            <w:r>
              <w:rPr>
                <w:rFonts w:cstheme="minorHAnsi"/>
                <w:color w:val="595959" w:themeColor="text1" w:themeTint="A6"/>
                <w:sz w:val="24"/>
                <w:szCs w:val="24"/>
              </w:rPr>
              <w:t>kw</w:t>
            </w:r>
            <w:proofErr w:type="spellEnd"/>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Water consumption</w:t>
            </w:r>
          </w:p>
        </w:tc>
        <w:tc>
          <w:tcPr>
            <w:tcW w:w="3240" w:type="dxa"/>
          </w:tcPr>
          <w:p w:rsidR="00D27765" w:rsidRDefault="00E964C5" w:rsidP="00CE42D9">
            <w:pPr>
              <w:jc w:val="center"/>
              <w:rPr>
                <w:rFonts w:cstheme="minorHAnsi"/>
                <w:color w:val="595959" w:themeColor="text1" w:themeTint="A6"/>
                <w:sz w:val="24"/>
                <w:szCs w:val="24"/>
              </w:rPr>
            </w:pPr>
            <w:r>
              <w:rPr>
                <w:rFonts w:cstheme="minorHAnsi"/>
                <w:color w:val="595959" w:themeColor="text1" w:themeTint="A6"/>
                <w:sz w:val="24"/>
                <w:szCs w:val="24"/>
              </w:rPr>
              <w:t>10</w:t>
            </w:r>
          </w:p>
        </w:tc>
        <w:tc>
          <w:tcPr>
            <w:tcW w:w="1728"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M3/h</w:t>
            </w:r>
          </w:p>
        </w:tc>
      </w:tr>
      <w:tr w:rsidR="00D27765" w:rsidTr="00D27765">
        <w:tc>
          <w:tcPr>
            <w:tcW w:w="4608" w:type="dxa"/>
          </w:tcPr>
          <w:p w:rsidR="00D27765" w:rsidRDefault="00D27765" w:rsidP="00D27765">
            <w:pPr>
              <w:jc w:val="center"/>
              <w:rPr>
                <w:rFonts w:cstheme="minorHAnsi"/>
                <w:color w:val="595959" w:themeColor="text1" w:themeTint="A6"/>
                <w:sz w:val="24"/>
                <w:szCs w:val="24"/>
              </w:rPr>
            </w:pPr>
            <w:r>
              <w:rPr>
                <w:rFonts w:cstheme="minorHAnsi"/>
                <w:color w:val="595959" w:themeColor="text1" w:themeTint="A6"/>
                <w:sz w:val="24"/>
                <w:szCs w:val="24"/>
              </w:rPr>
              <w:t>Dimensions</w:t>
            </w:r>
          </w:p>
        </w:tc>
        <w:tc>
          <w:tcPr>
            <w:tcW w:w="3240" w:type="dxa"/>
          </w:tcPr>
          <w:p w:rsidR="00D27765" w:rsidRDefault="00E964C5" w:rsidP="00CE42D9">
            <w:pPr>
              <w:jc w:val="center"/>
              <w:rPr>
                <w:rFonts w:cstheme="minorHAnsi"/>
                <w:color w:val="595959" w:themeColor="text1" w:themeTint="A6"/>
                <w:sz w:val="24"/>
                <w:szCs w:val="24"/>
              </w:rPr>
            </w:pPr>
            <w:r>
              <w:rPr>
                <w:rFonts w:cstheme="minorHAnsi"/>
                <w:color w:val="595959" w:themeColor="text1" w:themeTint="A6"/>
                <w:sz w:val="24"/>
                <w:szCs w:val="24"/>
              </w:rPr>
              <w:t>5.3</w:t>
            </w:r>
            <w:r w:rsidR="00CE42D9">
              <w:rPr>
                <w:rFonts w:cstheme="minorHAnsi"/>
                <w:color w:val="595959" w:themeColor="text1" w:themeTint="A6"/>
                <w:sz w:val="24"/>
                <w:szCs w:val="24"/>
              </w:rPr>
              <w:t>x1.9x2.2</w:t>
            </w:r>
          </w:p>
        </w:tc>
        <w:tc>
          <w:tcPr>
            <w:tcW w:w="1728" w:type="dxa"/>
          </w:tcPr>
          <w:p w:rsidR="00D27765" w:rsidRDefault="00D27765" w:rsidP="00CE42D9">
            <w:pPr>
              <w:jc w:val="center"/>
              <w:rPr>
                <w:rFonts w:cstheme="minorHAnsi"/>
                <w:color w:val="595959" w:themeColor="text1" w:themeTint="A6"/>
                <w:sz w:val="24"/>
                <w:szCs w:val="24"/>
              </w:rPr>
            </w:pPr>
            <w:r>
              <w:rPr>
                <w:rFonts w:cstheme="minorHAnsi"/>
                <w:color w:val="595959" w:themeColor="text1" w:themeTint="A6"/>
                <w:sz w:val="24"/>
                <w:szCs w:val="24"/>
              </w:rPr>
              <w:t>m</w:t>
            </w:r>
          </w:p>
        </w:tc>
      </w:tr>
    </w:tbl>
    <w:p w:rsidR="00D27765" w:rsidRDefault="00D27765" w:rsidP="003C0D31">
      <w:pPr>
        <w:spacing w:after="0"/>
        <w:rPr>
          <w:rFonts w:cstheme="minorHAnsi"/>
          <w:color w:val="595959" w:themeColor="text1" w:themeTint="A6"/>
          <w:sz w:val="24"/>
          <w:szCs w:val="24"/>
        </w:rPr>
      </w:pPr>
    </w:p>
    <w:p w:rsidR="004F1C8D" w:rsidRDefault="004F1C8D" w:rsidP="003C0D31">
      <w:pPr>
        <w:spacing w:after="0"/>
        <w:rPr>
          <w:rFonts w:cstheme="minorHAnsi"/>
          <w:color w:val="595959" w:themeColor="text1" w:themeTint="A6"/>
          <w:sz w:val="24"/>
          <w:szCs w:val="24"/>
        </w:rPr>
      </w:pPr>
    </w:p>
    <w:sectPr w:rsidR="004F1C8D" w:rsidSect="009A4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161B0"/>
    <w:multiLevelType w:val="hybridMultilevel"/>
    <w:tmpl w:val="CAB882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3BE0"/>
    <w:rsid w:val="00011EFD"/>
    <w:rsid w:val="00040FA3"/>
    <w:rsid w:val="000B66FC"/>
    <w:rsid w:val="00124D19"/>
    <w:rsid w:val="00141512"/>
    <w:rsid w:val="00227BBF"/>
    <w:rsid w:val="002F7F98"/>
    <w:rsid w:val="003A07CF"/>
    <w:rsid w:val="003C0D31"/>
    <w:rsid w:val="003F5353"/>
    <w:rsid w:val="004F1C8D"/>
    <w:rsid w:val="005C3A6C"/>
    <w:rsid w:val="00631DF5"/>
    <w:rsid w:val="00661976"/>
    <w:rsid w:val="0067698F"/>
    <w:rsid w:val="0069451D"/>
    <w:rsid w:val="00777317"/>
    <w:rsid w:val="007F028D"/>
    <w:rsid w:val="008042FE"/>
    <w:rsid w:val="00824D7B"/>
    <w:rsid w:val="0083622F"/>
    <w:rsid w:val="008F509A"/>
    <w:rsid w:val="00912922"/>
    <w:rsid w:val="00963BE0"/>
    <w:rsid w:val="009759F7"/>
    <w:rsid w:val="009A490D"/>
    <w:rsid w:val="009D1854"/>
    <w:rsid w:val="009D2491"/>
    <w:rsid w:val="009E77D5"/>
    <w:rsid w:val="009F0B7E"/>
    <w:rsid w:val="00A2794F"/>
    <w:rsid w:val="00AD40C2"/>
    <w:rsid w:val="00AD5155"/>
    <w:rsid w:val="00BC0CDF"/>
    <w:rsid w:val="00C0001D"/>
    <w:rsid w:val="00C80EAC"/>
    <w:rsid w:val="00CE42D9"/>
    <w:rsid w:val="00D23463"/>
    <w:rsid w:val="00D27765"/>
    <w:rsid w:val="00D63ADD"/>
    <w:rsid w:val="00D65FBE"/>
    <w:rsid w:val="00D7283A"/>
    <w:rsid w:val="00D740F6"/>
    <w:rsid w:val="00D9553C"/>
    <w:rsid w:val="00DF0B11"/>
    <w:rsid w:val="00E7232B"/>
    <w:rsid w:val="00E93B24"/>
    <w:rsid w:val="00E964C5"/>
    <w:rsid w:val="00EA48F2"/>
    <w:rsid w:val="00EC1912"/>
    <w:rsid w:val="00ED20E3"/>
    <w:rsid w:val="00EE7325"/>
    <w:rsid w:val="00F22CE7"/>
    <w:rsid w:val="00F56520"/>
    <w:rsid w:val="00FE297E"/>
    <w:rsid w:val="00FE6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BE0"/>
    <w:rPr>
      <w:rFonts w:ascii="Tahoma" w:hAnsi="Tahoma" w:cs="Tahoma"/>
      <w:sz w:val="16"/>
      <w:szCs w:val="16"/>
    </w:rPr>
  </w:style>
  <w:style w:type="character" w:styleId="Strong">
    <w:name w:val="Strong"/>
    <w:basedOn w:val="DefaultParagraphFont"/>
    <w:uiPriority w:val="22"/>
    <w:qFormat/>
    <w:rsid w:val="00963BE0"/>
    <w:rPr>
      <w:b/>
      <w:bCs/>
    </w:rPr>
  </w:style>
  <w:style w:type="character" w:customStyle="1" w:styleId="apple-converted-space">
    <w:name w:val="apple-converted-space"/>
    <w:basedOn w:val="DefaultParagraphFont"/>
    <w:rsid w:val="00963BE0"/>
  </w:style>
  <w:style w:type="character" w:styleId="Hyperlink">
    <w:name w:val="Hyperlink"/>
    <w:basedOn w:val="DefaultParagraphFont"/>
    <w:uiPriority w:val="99"/>
    <w:unhideWhenUsed/>
    <w:rsid w:val="00FE6E80"/>
    <w:rPr>
      <w:color w:val="0000FF"/>
      <w:u w:val="single"/>
    </w:rPr>
  </w:style>
  <w:style w:type="table" w:styleId="TableGrid">
    <w:name w:val="Table Grid"/>
    <w:basedOn w:val="TableNormal"/>
    <w:uiPriority w:val="59"/>
    <w:rsid w:val="004F1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07CF"/>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546336438">
      <w:bodyDiv w:val="1"/>
      <w:marLeft w:val="0"/>
      <w:marRight w:val="0"/>
      <w:marTop w:val="0"/>
      <w:marBottom w:val="0"/>
      <w:divBdr>
        <w:top w:val="none" w:sz="0" w:space="0" w:color="auto"/>
        <w:left w:val="none" w:sz="0" w:space="0" w:color="auto"/>
        <w:bottom w:val="none" w:sz="0" w:space="0" w:color="auto"/>
        <w:right w:val="none" w:sz="0" w:space="0" w:color="auto"/>
      </w:divBdr>
    </w:div>
    <w:div w:id="976884904">
      <w:bodyDiv w:val="1"/>
      <w:marLeft w:val="0"/>
      <w:marRight w:val="0"/>
      <w:marTop w:val="0"/>
      <w:marBottom w:val="0"/>
      <w:divBdr>
        <w:top w:val="none" w:sz="0" w:space="0" w:color="auto"/>
        <w:left w:val="none" w:sz="0" w:space="0" w:color="auto"/>
        <w:bottom w:val="none" w:sz="0" w:space="0" w:color="auto"/>
        <w:right w:val="none" w:sz="0" w:space="0" w:color="auto"/>
      </w:divBdr>
    </w:div>
    <w:div w:id="13746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_popup?v=kgtsR4tGWV0&amp;vq=medi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nemachines.org/" TargetMode="External"/><Relationship Id="rId11" Type="http://schemas.openxmlformats.org/officeDocument/2006/relationships/image" Target="media/image4.jpeg"/><Relationship Id="rId5" Type="http://schemas.openxmlformats.org/officeDocument/2006/relationships/hyperlink" Target="http://www.chinahesheng.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dc:creator>
  <cp:lastModifiedBy>karni singh</cp:lastModifiedBy>
  <cp:revision>30</cp:revision>
  <cp:lastPrinted>2012-08-17T03:39:00Z</cp:lastPrinted>
  <dcterms:created xsi:type="dcterms:W3CDTF">2012-05-26T04:01:00Z</dcterms:created>
  <dcterms:modified xsi:type="dcterms:W3CDTF">2012-12-01T09:07:00Z</dcterms:modified>
</cp:coreProperties>
</file>